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58" w:rsidRPr="006C2BE7" w:rsidRDefault="009D4B58" w:rsidP="009D4B58">
      <w:pPr>
        <w:ind w:firstLine="709"/>
        <w:jc w:val="center"/>
        <w:rPr>
          <w:rFonts w:cs="Arial"/>
          <w:b/>
          <w:sz w:val="28"/>
          <w:szCs w:val="28"/>
        </w:rPr>
      </w:pPr>
      <w:r w:rsidRPr="006C2BE7">
        <w:rPr>
          <w:rFonts w:cs="Arial"/>
          <w:b/>
          <w:sz w:val="28"/>
          <w:szCs w:val="28"/>
        </w:rPr>
        <w:t>АДМИНИСТРАЦИЯ</w:t>
      </w:r>
    </w:p>
    <w:p w:rsidR="009D4B58" w:rsidRPr="006C2BE7" w:rsidRDefault="006B2D4C" w:rsidP="009D4B58">
      <w:pPr>
        <w:ind w:firstLine="709"/>
        <w:jc w:val="center"/>
        <w:rPr>
          <w:rFonts w:cs="Arial"/>
          <w:b/>
          <w:sz w:val="28"/>
          <w:szCs w:val="28"/>
        </w:rPr>
      </w:pPr>
      <w:r w:rsidRPr="006C2BE7">
        <w:rPr>
          <w:rFonts w:cs="Arial"/>
          <w:b/>
          <w:sz w:val="28"/>
          <w:szCs w:val="28"/>
        </w:rPr>
        <w:t>ПЕТРОПАВЛОВСКОГО</w:t>
      </w:r>
      <w:r w:rsidR="009D4B58" w:rsidRPr="006C2BE7">
        <w:rPr>
          <w:rFonts w:cs="Arial"/>
          <w:b/>
          <w:sz w:val="28"/>
          <w:szCs w:val="28"/>
        </w:rPr>
        <w:t xml:space="preserve"> СЕЛЬСКОГО ПОСЕЛЕНИЯ</w:t>
      </w:r>
    </w:p>
    <w:p w:rsidR="009D4B58" w:rsidRPr="006C2BE7" w:rsidRDefault="006B2D4C" w:rsidP="009D4B58">
      <w:pPr>
        <w:ind w:firstLine="709"/>
        <w:jc w:val="center"/>
        <w:rPr>
          <w:rFonts w:cs="Arial"/>
          <w:b/>
          <w:sz w:val="28"/>
          <w:szCs w:val="28"/>
        </w:rPr>
      </w:pPr>
      <w:r w:rsidRPr="006C2BE7">
        <w:rPr>
          <w:rFonts w:cs="Arial"/>
          <w:b/>
          <w:sz w:val="28"/>
          <w:szCs w:val="28"/>
        </w:rPr>
        <w:t>ПЕТРОПАВЛОВСКОГО</w:t>
      </w:r>
      <w:r w:rsidR="009D4B58" w:rsidRPr="006C2BE7">
        <w:rPr>
          <w:rFonts w:cs="Arial"/>
          <w:b/>
          <w:sz w:val="28"/>
          <w:szCs w:val="28"/>
        </w:rPr>
        <w:t xml:space="preserve"> МУНИЦИПАЛЬНОГО РАЙОНА</w:t>
      </w:r>
    </w:p>
    <w:p w:rsidR="009D4B58" w:rsidRPr="009D4B58" w:rsidRDefault="009D4B58" w:rsidP="009D4B58">
      <w:pPr>
        <w:ind w:firstLine="709"/>
        <w:jc w:val="center"/>
        <w:rPr>
          <w:rFonts w:cs="Arial"/>
        </w:rPr>
      </w:pPr>
      <w:r w:rsidRPr="006C2BE7">
        <w:rPr>
          <w:rFonts w:cs="Arial"/>
          <w:b/>
          <w:sz w:val="28"/>
          <w:szCs w:val="28"/>
        </w:rPr>
        <w:t>ВОРОНЕЖСКОЙ ОБЛАСТИ</w:t>
      </w:r>
    </w:p>
    <w:p w:rsidR="009D4B58" w:rsidRPr="009D4B58" w:rsidRDefault="009D4B58" w:rsidP="009D4B58">
      <w:pPr>
        <w:ind w:firstLine="709"/>
        <w:jc w:val="center"/>
        <w:rPr>
          <w:rFonts w:cs="Arial"/>
        </w:rPr>
      </w:pPr>
    </w:p>
    <w:p w:rsidR="009D4B58" w:rsidRPr="006C2BE7" w:rsidRDefault="009D4B58" w:rsidP="009D4B58">
      <w:pPr>
        <w:ind w:firstLine="709"/>
        <w:jc w:val="center"/>
        <w:rPr>
          <w:rFonts w:cs="Arial"/>
          <w:b/>
          <w:sz w:val="36"/>
          <w:szCs w:val="36"/>
        </w:rPr>
      </w:pPr>
      <w:r w:rsidRPr="006C2BE7">
        <w:rPr>
          <w:rFonts w:cs="Arial"/>
          <w:b/>
          <w:sz w:val="36"/>
          <w:szCs w:val="36"/>
        </w:rPr>
        <w:t>ПОСТАНОВЛЕНИЕ</w:t>
      </w:r>
    </w:p>
    <w:p w:rsidR="009D4B58" w:rsidRPr="009D4B58" w:rsidRDefault="009D4B58" w:rsidP="009D4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9D4B58" w:rsidRPr="006C2BE7" w:rsidRDefault="006E4DB1" w:rsidP="009D4B58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  <w:r w:rsidRPr="006C2BE7">
        <w:rPr>
          <w:rFonts w:ascii="Times New Roman" w:hAnsi="Times New Roman"/>
          <w:sz w:val="28"/>
          <w:szCs w:val="28"/>
        </w:rPr>
        <w:t>29.11. 2024 г. № 140</w:t>
      </w:r>
    </w:p>
    <w:p w:rsidR="009D4B58" w:rsidRPr="009D4B58" w:rsidRDefault="009D4B58" w:rsidP="009D4B58">
      <w:pPr>
        <w:ind w:firstLine="709"/>
        <w:rPr>
          <w:rFonts w:cs="Arial"/>
        </w:rPr>
      </w:pPr>
    </w:p>
    <w:p w:rsidR="009D4B58" w:rsidRPr="009D4B58" w:rsidRDefault="009D4B58" w:rsidP="009D4B58">
      <w:pPr>
        <w:ind w:firstLine="709"/>
        <w:outlineLvl w:val="0"/>
        <w:rPr>
          <w:rFonts w:cs="Arial"/>
          <w:bCs/>
          <w:kern w:val="28"/>
        </w:rPr>
      </w:pPr>
    </w:p>
    <w:p w:rsid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</w:p>
    <w:p w:rsidR="006C2BE7" w:rsidRP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>услуги «П</w:t>
      </w:r>
      <w:r w:rsidRPr="006C2BE7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редоставление разрешения на</w:t>
      </w:r>
    </w:p>
    <w:p w:rsid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BE7">
        <w:rPr>
          <w:rFonts w:ascii="Times New Roman" w:hAnsi="Times New Roman" w:cs="Times New Roman"/>
          <w:sz w:val="28"/>
          <w:szCs w:val="28"/>
          <w:shd w:val="clear" w:color="auto" w:fill="FFFFFF"/>
        </w:rPr>
        <w:t>отклонение от предельных параметров</w:t>
      </w:r>
    </w:p>
    <w:p w:rsid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2BE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капитального строительства</w:t>
      </w:r>
      <w:r w:rsidRPr="006C2BE7">
        <w:rPr>
          <w:rFonts w:ascii="Times New Roman" w:hAnsi="Times New Roman" w:cs="Times New Roman"/>
          <w:sz w:val="28"/>
          <w:szCs w:val="28"/>
        </w:rPr>
        <w:t>» на</w:t>
      </w:r>
    </w:p>
    <w:p w:rsid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B2D4C" w:rsidRPr="006C2BE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6C2BE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B2D4C" w:rsidRPr="006C2BE7">
        <w:rPr>
          <w:rFonts w:ascii="Times New Roman" w:hAnsi="Times New Roman" w:cs="Times New Roman"/>
          <w:sz w:val="28"/>
          <w:szCs w:val="28"/>
        </w:rPr>
        <w:t>Петропавловского</w:t>
      </w:r>
      <w:r w:rsidRPr="006C2BE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D4B58" w:rsidRPr="006C2BE7" w:rsidRDefault="009D4B58" w:rsidP="006C2BE7">
      <w:pPr>
        <w:pStyle w:val="NumberAndDate"/>
        <w:jc w:val="both"/>
        <w:rPr>
          <w:rFonts w:ascii="Times New Roman" w:hAnsi="Times New Roman" w:cs="Times New Roman"/>
          <w:sz w:val="28"/>
          <w:szCs w:val="28"/>
        </w:rPr>
      </w:pPr>
      <w:r w:rsidRPr="006C2BE7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41215" w:rsidRPr="009D4B58" w:rsidRDefault="00441215" w:rsidP="00441215">
      <w:pPr>
        <w:ind w:firstLine="709"/>
        <w:jc w:val="center"/>
        <w:rPr>
          <w:rFonts w:cs="Arial"/>
          <w:bCs/>
        </w:rPr>
      </w:pPr>
    </w:p>
    <w:p w:rsidR="006C2BE7" w:rsidRDefault="009D4B58" w:rsidP="009D4B58">
      <w:pPr>
        <w:widowControl w:val="0"/>
        <w:tabs>
          <w:tab w:val="left" w:pos="10065"/>
        </w:tabs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C2BE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2BE7">
        <w:rPr>
          <w:rFonts w:ascii="Times New Roman" w:eastAsia="Arial Unicode MS" w:hAnsi="Times New Roman"/>
          <w:bCs/>
          <w:color w:val="000000"/>
          <w:sz w:val="28"/>
          <w:szCs w:val="28"/>
          <w:lang w:bidi="ru-RU"/>
        </w:rPr>
        <w:t>,</w:t>
      </w:r>
      <w:r w:rsidRPr="006C2BE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B2D4C" w:rsidRPr="006C2BE7">
        <w:rPr>
          <w:rFonts w:ascii="Times New Roman" w:hAnsi="Times New Roman"/>
          <w:sz w:val="28"/>
          <w:szCs w:val="28"/>
        </w:rPr>
        <w:t>Петропавловского</w:t>
      </w:r>
      <w:r w:rsidRPr="006C2B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2D4C" w:rsidRPr="006C2BE7">
        <w:rPr>
          <w:rFonts w:ascii="Times New Roman" w:hAnsi="Times New Roman"/>
          <w:sz w:val="28"/>
          <w:szCs w:val="28"/>
        </w:rPr>
        <w:t>Петропавловского</w:t>
      </w:r>
      <w:r w:rsidRPr="006C2B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 w:rsidRPr="006C2BE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администрация сельского поселения</w:t>
      </w:r>
    </w:p>
    <w:p w:rsidR="005F532A" w:rsidRDefault="005F532A" w:rsidP="009D4B58">
      <w:pPr>
        <w:widowControl w:val="0"/>
        <w:tabs>
          <w:tab w:val="left" w:pos="10065"/>
        </w:tabs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D4B58" w:rsidRPr="005F532A" w:rsidRDefault="009D4B58" w:rsidP="005F532A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C2BE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  <w:r w:rsidR="005F532A">
        <w:rPr>
          <w:rFonts w:ascii="Times New Roman" w:hAnsi="Times New Roman"/>
          <w:sz w:val="28"/>
          <w:szCs w:val="28"/>
        </w:rPr>
        <w:t>ПОСТАНОВЛЯЕТ:</w:t>
      </w:r>
    </w:p>
    <w:p w:rsidR="005F532A" w:rsidRPr="006C2BE7" w:rsidRDefault="005F532A" w:rsidP="009D4B58">
      <w:pPr>
        <w:widowControl w:val="0"/>
        <w:tabs>
          <w:tab w:val="left" w:pos="10065"/>
        </w:tabs>
        <w:autoSpaceDE w:val="0"/>
        <w:autoSpaceDN w:val="0"/>
        <w:adjustRightInd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D4B58" w:rsidRPr="006C2BE7" w:rsidRDefault="009D4B58" w:rsidP="006C2BE7">
      <w:pPr>
        <w:pStyle w:val="affffff5"/>
        <w:numPr>
          <w:ilvl w:val="0"/>
          <w:numId w:val="13"/>
        </w:numPr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C2BE7">
        <w:rPr>
          <w:rFonts w:ascii="Times New Roman" w:hAnsi="Times New Roman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C2BE7">
        <w:rPr>
          <w:rFonts w:ascii="Times New Roman" w:hAnsi="Times New Roman"/>
          <w:sz w:val="28"/>
          <w:szCs w:val="28"/>
        </w:rPr>
        <w:t>«П</w:t>
      </w:r>
      <w:r w:rsidRPr="006C2BE7">
        <w:rPr>
          <w:rFonts w:ascii="Times New Roman" w:hAnsi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2BE7">
        <w:rPr>
          <w:rFonts w:ascii="Times New Roman" w:hAnsi="Times New Roman"/>
          <w:sz w:val="28"/>
          <w:szCs w:val="28"/>
        </w:rPr>
        <w:t>»</w:t>
      </w:r>
      <w:r w:rsidRPr="006C2BE7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6B2D4C" w:rsidRPr="006C2BE7">
        <w:rPr>
          <w:rFonts w:ascii="Times New Roman" w:hAnsi="Times New Roman"/>
          <w:sz w:val="28"/>
          <w:szCs w:val="28"/>
        </w:rPr>
        <w:t>Петропавловского</w:t>
      </w:r>
      <w:r w:rsidRPr="006C2B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2D4C" w:rsidRPr="006C2BE7">
        <w:rPr>
          <w:rFonts w:ascii="Times New Roman" w:hAnsi="Times New Roman"/>
          <w:sz w:val="28"/>
          <w:szCs w:val="28"/>
        </w:rPr>
        <w:t>Петропавловского</w:t>
      </w:r>
      <w:r w:rsidRPr="006C2B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6C2BE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согласно </w:t>
      </w:r>
      <w:proofErr w:type="gramStart"/>
      <w:r w:rsidRPr="006C2BE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приложению</w:t>
      </w:r>
      <w:proofErr w:type="gramEnd"/>
      <w:r w:rsidRPr="006C2BE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к настоящему постановлению.</w:t>
      </w:r>
    </w:p>
    <w:p w:rsidR="00FA3DD8" w:rsidRDefault="006B2D4C" w:rsidP="006C2BE7">
      <w:pPr>
        <w:pStyle w:val="affffff5"/>
        <w:numPr>
          <w:ilvl w:val="0"/>
          <w:numId w:val="13"/>
        </w:numPr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C2BE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Отменить постановление № 42 от 19.04.2024 года.</w:t>
      </w:r>
    </w:p>
    <w:p w:rsidR="005F532A" w:rsidRPr="005F532A" w:rsidRDefault="005F532A" w:rsidP="005F532A">
      <w:pPr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</w:p>
    <w:p w:rsidR="009D4B58" w:rsidRPr="006C2BE7" w:rsidRDefault="00FA3DD8" w:rsidP="006C2BE7">
      <w:pPr>
        <w:tabs>
          <w:tab w:val="left" w:pos="900"/>
        </w:tabs>
        <w:ind w:firstLine="0"/>
        <w:contextualSpacing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C2BE7">
        <w:rPr>
          <w:rFonts w:ascii="Times New Roman" w:hAnsi="Times New Roman"/>
          <w:sz w:val="28"/>
          <w:szCs w:val="28"/>
        </w:rPr>
        <w:lastRenderedPageBreak/>
        <w:t>3</w:t>
      </w:r>
      <w:r w:rsidR="009D4B58" w:rsidRPr="006C2BE7">
        <w:rPr>
          <w:rFonts w:ascii="Times New Roman" w:hAnsi="Times New Roman"/>
          <w:sz w:val="28"/>
          <w:szCs w:val="28"/>
        </w:rPr>
        <w:t xml:space="preserve">.Настоящее постановление вступает в силу </w:t>
      </w:r>
      <w:r w:rsidR="0008264F" w:rsidRPr="006C2BE7">
        <w:rPr>
          <w:rFonts w:ascii="Times New Roman" w:hAnsi="Times New Roman"/>
          <w:sz w:val="28"/>
          <w:szCs w:val="28"/>
        </w:rPr>
        <w:t>с момента его обнародования.</w:t>
      </w:r>
    </w:p>
    <w:tbl>
      <w:tblPr>
        <w:tblW w:w="9988" w:type="dxa"/>
        <w:tblLook w:val="04A0" w:firstRow="1" w:lastRow="0" w:firstColumn="1" w:lastColumn="0" w:noHBand="0" w:noVBand="1"/>
      </w:tblPr>
      <w:tblGrid>
        <w:gridCol w:w="3652"/>
        <w:gridCol w:w="3137"/>
        <w:gridCol w:w="3199"/>
      </w:tblGrid>
      <w:tr w:rsidR="009D4B58" w:rsidRPr="006C2BE7" w:rsidTr="006B2D4C">
        <w:tc>
          <w:tcPr>
            <w:tcW w:w="3652" w:type="dxa"/>
          </w:tcPr>
          <w:p w:rsidR="009D4B58" w:rsidRPr="006C2BE7" w:rsidRDefault="009D4B58" w:rsidP="009D4B58">
            <w:pPr>
              <w:widowControl w:val="0"/>
              <w:ind w:firstLine="70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B2D4C" w:rsidRPr="006C2BE7" w:rsidRDefault="006B2D4C" w:rsidP="009D4B58">
            <w:pPr>
              <w:widowControl w:val="0"/>
              <w:ind w:firstLine="70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B91086" w:rsidRPr="006C2BE7" w:rsidRDefault="00B91086" w:rsidP="009D4B58">
            <w:pPr>
              <w:widowControl w:val="0"/>
              <w:ind w:firstLine="70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B91086" w:rsidRPr="006C2BE7" w:rsidRDefault="00B91086" w:rsidP="009D4B58">
            <w:pPr>
              <w:widowControl w:val="0"/>
              <w:ind w:firstLine="70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B91086" w:rsidRPr="006C2BE7" w:rsidRDefault="00B91086" w:rsidP="009D4B58">
            <w:pPr>
              <w:widowControl w:val="0"/>
              <w:ind w:firstLine="70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B2D4C" w:rsidRPr="006C2BE7" w:rsidRDefault="006B2D4C" w:rsidP="009D4B58">
            <w:pPr>
              <w:widowControl w:val="0"/>
              <w:ind w:firstLine="70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B2D4C" w:rsidRPr="006C2BE7" w:rsidRDefault="009D4B58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6C2BE7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Глава </w:t>
            </w:r>
            <w:r w:rsidR="006B2D4C" w:rsidRPr="006C2BE7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Петропавловского</w:t>
            </w:r>
          </w:p>
          <w:p w:rsidR="009D4B58" w:rsidRPr="006C2BE7" w:rsidRDefault="009D4B58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r w:rsidRPr="006C2BE7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сельского </w:t>
            </w:r>
            <w:r w:rsidR="0008264F" w:rsidRPr="006C2BE7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 xml:space="preserve"> </w:t>
            </w:r>
            <w:r w:rsidRPr="006C2BE7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поселения</w:t>
            </w:r>
          </w:p>
        </w:tc>
        <w:tc>
          <w:tcPr>
            <w:tcW w:w="3137" w:type="dxa"/>
          </w:tcPr>
          <w:p w:rsidR="009D4B58" w:rsidRPr="006C2BE7" w:rsidRDefault="009D4B58" w:rsidP="009D4B58">
            <w:pPr>
              <w:widowControl w:val="0"/>
              <w:ind w:firstLine="70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</w:tc>
        <w:tc>
          <w:tcPr>
            <w:tcW w:w="3199" w:type="dxa"/>
          </w:tcPr>
          <w:p w:rsidR="009D4B58" w:rsidRPr="006C2BE7" w:rsidRDefault="009D4B58" w:rsidP="009D4B58">
            <w:pPr>
              <w:widowControl w:val="0"/>
              <w:ind w:firstLine="709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B2D4C" w:rsidRPr="006C2BE7" w:rsidRDefault="006B2D4C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B2D4C" w:rsidRPr="006C2BE7" w:rsidRDefault="006B2D4C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B2D4C" w:rsidRPr="006C2BE7" w:rsidRDefault="006B2D4C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B91086" w:rsidRPr="006C2BE7" w:rsidRDefault="00B91086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B91086" w:rsidRPr="006C2BE7" w:rsidRDefault="00B91086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B91086" w:rsidRPr="006C2BE7" w:rsidRDefault="00B91086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</w:p>
          <w:p w:rsidR="006B2D4C" w:rsidRPr="006C2BE7" w:rsidRDefault="006B2D4C" w:rsidP="006B2D4C">
            <w:pPr>
              <w:widowControl w:val="0"/>
              <w:ind w:firstLine="0"/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</w:pPr>
            <w:proofErr w:type="spellStart"/>
            <w:r w:rsidRPr="006C2BE7">
              <w:rPr>
                <w:rFonts w:ascii="Times New Roman" w:eastAsia="Arial Unicode MS" w:hAnsi="Times New Roman"/>
                <w:sz w:val="28"/>
                <w:szCs w:val="28"/>
                <w:lang w:bidi="ru-RU"/>
              </w:rPr>
              <w:t>Ю.С.Шевцов</w:t>
            </w:r>
            <w:proofErr w:type="spellEnd"/>
          </w:p>
        </w:tc>
      </w:tr>
    </w:tbl>
    <w:p w:rsidR="009D4B58" w:rsidRPr="00DC3F3B" w:rsidRDefault="009D4B58" w:rsidP="009D4B58">
      <w:pPr>
        <w:ind w:firstLine="709"/>
        <w:jc w:val="right"/>
        <w:rPr>
          <w:rFonts w:ascii="Times New Roman" w:eastAsia="Arial Unicode MS" w:hAnsi="Times New Roman"/>
          <w:color w:val="000000"/>
          <w:lang w:bidi="ru-RU"/>
        </w:rPr>
      </w:pPr>
      <w:r w:rsidRPr="009D4B58">
        <w:rPr>
          <w:rFonts w:eastAsia="Arial" w:cs="Arial"/>
        </w:rPr>
        <w:br w:type="page"/>
      </w:r>
      <w:bookmarkStart w:id="0" w:name="sub_1206"/>
      <w:bookmarkEnd w:id="0"/>
      <w:r w:rsidRPr="00DC3F3B">
        <w:rPr>
          <w:rFonts w:ascii="Times New Roman" w:eastAsia="Arial Unicode MS" w:hAnsi="Times New Roman"/>
          <w:color w:val="000000"/>
          <w:lang w:bidi="ru-RU"/>
        </w:rPr>
        <w:lastRenderedPageBreak/>
        <w:t>Приложение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 Unicode MS" w:hAnsi="Times New Roman"/>
          <w:color w:val="000000"/>
          <w:lang w:bidi="ru-RU"/>
        </w:rPr>
      </w:pPr>
      <w:r w:rsidRPr="00DC3F3B">
        <w:rPr>
          <w:rFonts w:ascii="Times New Roman" w:eastAsia="Arial Unicode MS" w:hAnsi="Times New Roman"/>
          <w:color w:val="000000"/>
          <w:lang w:bidi="ru-RU"/>
        </w:rPr>
        <w:t>к постановлению администрации</w:t>
      </w:r>
    </w:p>
    <w:p w:rsidR="009D4B58" w:rsidRPr="00DC3F3B" w:rsidRDefault="006B2D4C" w:rsidP="009D4B58">
      <w:pPr>
        <w:widowControl w:val="0"/>
        <w:ind w:firstLine="709"/>
        <w:jc w:val="right"/>
        <w:rPr>
          <w:rFonts w:ascii="Times New Roman" w:hAnsi="Times New Roman"/>
          <w:bCs/>
          <w:color w:val="000000"/>
          <w:kern w:val="28"/>
          <w:lang w:bidi="ru-RU"/>
        </w:rPr>
      </w:pPr>
      <w:r w:rsidRPr="00DC3F3B">
        <w:rPr>
          <w:rFonts w:ascii="Times New Roman" w:eastAsia="Arial Unicode MS" w:hAnsi="Times New Roman"/>
          <w:color w:val="000000"/>
          <w:lang w:bidi="ru-RU"/>
        </w:rPr>
        <w:t>Петропавловского</w:t>
      </w:r>
      <w:r w:rsidR="009D4B58" w:rsidRPr="00DC3F3B">
        <w:rPr>
          <w:rFonts w:ascii="Times New Roman" w:eastAsia="Arial Unicode MS" w:hAnsi="Times New Roman"/>
          <w:color w:val="000000"/>
          <w:lang w:bidi="ru-RU"/>
        </w:rPr>
        <w:t xml:space="preserve"> </w:t>
      </w:r>
      <w:r w:rsidR="009D4B58" w:rsidRPr="00DC3F3B">
        <w:rPr>
          <w:rFonts w:ascii="Times New Roman" w:hAnsi="Times New Roman"/>
          <w:bCs/>
          <w:color w:val="000000"/>
          <w:kern w:val="28"/>
          <w:lang w:bidi="ru-RU"/>
        </w:rPr>
        <w:t xml:space="preserve">сельского поселения </w:t>
      </w:r>
    </w:p>
    <w:p w:rsidR="009D4B58" w:rsidRPr="00DC3F3B" w:rsidRDefault="006B2D4C" w:rsidP="009D4B58">
      <w:pPr>
        <w:widowControl w:val="0"/>
        <w:ind w:firstLine="709"/>
        <w:jc w:val="right"/>
        <w:rPr>
          <w:rFonts w:ascii="Times New Roman" w:eastAsia="Arial Unicode MS" w:hAnsi="Times New Roman"/>
          <w:color w:val="000000"/>
          <w:lang w:bidi="ru-RU"/>
        </w:rPr>
      </w:pPr>
      <w:proofErr w:type="gramStart"/>
      <w:r w:rsidRPr="00DC3F3B">
        <w:rPr>
          <w:rFonts w:ascii="Times New Roman" w:eastAsia="Arial Unicode MS" w:hAnsi="Times New Roman"/>
          <w:color w:val="000000"/>
          <w:lang w:bidi="ru-RU"/>
        </w:rPr>
        <w:t>от  29.11.2024</w:t>
      </w:r>
      <w:proofErr w:type="gramEnd"/>
      <w:r w:rsidRPr="00DC3F3B">
        <w:rPr>
          <w:rFonts w:ascii="Times New Roman" w:eastAsia="Arial Unicode MS" w:hAnsi="Times New Roman"/>
          <w:color w:val="000000"/>
          <w:lang w:bidi="ru-RU"/>
        </w:rPr>
        <w:t xml:space="preserve"> г. № 140</w:t>
      </w:r>
    </w:p>
    <w:p w:rsidR="00441215" w:rsidRPr="00DC3F3B" w:rsidRDefault="00441215" w:rsidP="009D4B58">
      <w:pPr>
        <w:widowControl w:val="0"/>
        <w:ind w:firstLine="709"/>
        <w:jc w:val="right"/>
        <w:rPr>
          <w:rFonts w:ascii="Times New Roman" w:eastAsia="Arial Unicode MS" w:hAnsi="Times New Roman"/>
          <w:color w:val="000000"/>
          <w:lang w:bidi="ru-RU"/>
        </w:rPr>
      </w:pPr>
    </w:p>
    <w:p w:rsidR="009D4B58" w:rsidRPr="00DC3F3B" w:rsidRDefault="009D4B58" w:rsidP="009D4B58">
      <w:pPr>
        <w:keepNext/>
        <w:ind w:firstLine="709"/>
        <w:outlineLvl w:val="0"/>
        <w:rPr>
          <w:rFonts w:ascii="Times New Roman" w:eastAsia="Microsoft YaHei" w:hAnsi="Times New Roman"/>
          <w:lang w:eastAsia="zh-CN" w:bidi="hi-IN"/>
        </w:rPr>
      </w:pPr>
    </w:p>
    <w:p w:rsidR="009D4B58" w:rsidRPr="00DC3F3B" w:rsidRDefault="009D4B58" w:rsidP="009D4B58">
      <w:pPr>
        <w:keepNext/>
        <w:ind w:firstLine="709"/>
        <w:jc w:val="center"/>
        <w:outlineLvl w:val="0"/>
        <w:rPr>
          <w:rFonts w:ascii="Times New Roman" w:eastAsia="Microsoft YaHei" w:hAnsi="Times New Roman"/>
          <w:lang w:eastAsia="zh-CN" w:bidi="hi-IN"/>
        </w:rPr>
      </w:pPr>
      <w:r w:rsidRPr="00DC3F3B">
        <w:rPr>
          <w:rFonts w:ascii="Times New Roman" w:eastAsia="Microsoft YaHei" w:hAnsi="Times New Roman"/>
          <w:lang w:eastAsia="zh-CN" w:bidi="hi-IN"/>
        </w:rPr>
        <w:t>Административный регламент</w:t>
      </w:r>
    </w:p>
    <w:p w:rsidR="009D4B58" w:rsidRPr="00DC3F3B" w:rsidRDefault="009D4B58" w:rsidP="009D4B58">
      <w:pPr>
        <w:ind w:firstLine="709"/>
        <w:jc w:val="center"/>
        <w:rPr>
          <w:rFonts w:ascii="Times New Roman" w:hAnsi="Times New Roman"/>
          <w:iCs/>
          <w:spacing w:val="1"/>
          <w:lang w:eastAsia="en-US"/>
        </w:rPr>
      </w:pPr>
      <w:r w:rsidRPr="00DC3F3B">
        <w:rPr>
          <w:rFonts w:ascii="Times New Roman" w:hAnsi="Times New Roman"/>
          <w:iCs/>
          <w:spacing w:val="1"/>
          <w:lang w:eastAsia="en-US"/>
        </w:rPr>
        <w:t>по предоставлению муниципальной услуги «П</w:t>
      </w:r>
      <w:r w:rsidRPr="00DC3F3B">
        <w:rPr>
          <w:rFonts w:ascii="Times New Roman" w:hAnsi="Times New Roman"/>
          <w:iCs/>
          <w:spacing w:val="1"/>
          <w:shd w:val="clear" w:color="auto" w:fill="FFFFFF"/>
          <w:lang w:eastAsia="en-US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C3F3B">
        <w:rPr>
          <w:rFonts w:ascii="Times New Roman" w:hAnsi="Times New Roman"/>
          <w:iCs/>
          <w:spacing w:val="1"/>
          <w:lang w:eastAsia="en-US"/>
        </w:rPr>
        <w:t xml:space="preserve">» на территории </w:t>
      </w:r>
      <w:r w:rsidR="006B2D4C" w:rsidRPr="00DC3F3B">
        <w:rPr>
          <w:rFonts w:ascii="Times New Roman" w:hAnsi="Times New Roman"/>
          <w:iCs/>
          <w:spacing w:val="1"/>
          <w:lang w:eastAsia="en-US"/>
        </w:rPr>
        <w:t>Петропавловского</w:t>
      </w:r>
      <w:r w:rsidRPr="00DC3F3B">
        <w:rPr>
          <w:rFonts w:ascii="Times New Roman" w:hAnsi="Times New Roman"/>
          <w:iCs/>
          <w:spacing w:val="1"/>
          <w:lang w:eastAsia="en-US"/>
        </w:rPr>
        <w:t xml:space="preserve"> </w:t>
      </w:r>
      <w:r w:rsidRPr="00DC3F3B">
        <w:rPr>
          <w:rFonts w:ascii="Times New Roman" w:hAnsi="Times New Roman"/>
          <w:bCs/>
          <w:iCs/>
          <w:spacing w:val="1"/>
          <w:kern w:val="28"/>
          <w:lang w:eastAsia="en-US"/>
        </w:rPr>
        <w:t xml:space="preserve">сельского поселения </w:t>
      </w:r>
      <w:r w:rsidR="006B2D4C" w:rsidRPr="00DC3F3B">
        <w:rPr>
          <w:rFonts w:ascii="Times New Roman" w:hAnsi="Times New Roman"/>
          <w:bCs/>
          <w:iCs/>
          <w:spacing w:val="1"/>
          <w:kern w:val="28"/>
          <w:lang w:eastAsia="en-US"/>
        </w:rPr>
        <w:t>Петропавловского</w:t>
      </w:r>
      <w:r w:rsidRPr="00DC3F3B">
        <w:rPr>
          <w:rFonts w:ascii="Times New Roman" w:hAnsi="Times New Roman"/>
          <w:bCs/>
          <w:iCs/>
          <w:spacing w:val="1"/>
          <w:kern w:val="28"/>
          <w:lang w:eastAsia="en-US"/>
        </w:rPr>
        <w:t xml:space="preserve"> муниципального района Воронежской области</w:t>
      </w:r>
    </w:p>
    <w:p w:rsidR="009D4B58" w:rsidRPr="00DC3F3B" w:rsidRDefault="009D4B58" w:rsidP="009D4B58">
      <w:pPr>
        <w:keepNext/>
        <w:ind w:firstLine="709"/>
        <w:jc w:val="center"/>
        <w:outlineLvl w:val="0"/>
        <w:rPr>
          <w:rFonts w:ascii="Times New Roman" w:eastAsia="Microsoft YaHei" w:hAnsi="Times New Roman"/>
          <w:bCs/>
          <w:lang w:eastAsia="zh-CN" w:bidi="hi-IN"/>
        </w:rPr>
      </w:pPr>
    </w:p>
    <w:p w:rsidR="009D4B58" w:rsidRPr="00DC3F3B" w:rsidRDefault="009D4B58" w:rsidP="009D4B58">
      <w:pPr>
        <w:keepNext/>
        <w:ind w:firstLine="709"/>
        <w:jc w:val="center"/>
        <w:outlineLvl w:val="0"/>
        <w:rPr>
          <w:rFonts w:ascii="Times New Roman" w:eastAsia="Microsoft YaHei" w:hAnsi="Times New Roman"/>
          <w:lang w:eastAsia="zh-CN" w:bidi="hi-IN"/>
        </w:rPr>
      </w:pPr>
      <w:bookmarkStart w:id="1" w:name="sub_1100"/>
      <w:bookmarkEnd w:id="1"/>
      <w:r w:rsidRPr="00DC3F3B">
        <w:rPr>
          <w:rFonts w:ascii="Times New Roman" w:eastAsia="Arial Unicode MS" w:hAnsi="Times New Roman"/>
          <w:bCs/>
          <w:color w:val="000000"/>
          <w:lang w:val="en-US" w:bidi="en-US"/>
        </w:rPr>
        <w:t>I</w:t>
      </w:r>
      <w:r w:rsidRPr="00DC3F3B">
        <w:rPr>
          <w:rFonts w:ascii="Times New Roman" w:eastAsia="Microsoft YaHei" w:hAnsi="Times New Roman"/>
          <w:lang w:eastAsia="zh-CN" w:bidi="hi-IN"/>
        </w:rPr>
        <w:t>.Общие положения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1. Предмет регулирования административного регламента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6B2D4C" w:rsidRPr="00DC3F3B">
        <w:rPr>
          <w:rFonts w:ascii="Times New Roman" w:eastAsia="Arial Unicode MS" w:hAnsi="Times New Roman"/>
          <w:color w:val="000000"/>
          <w:lang w:bidi="ru-RU"/>
        </w:rPr>
        <w:t>Петропавловского</w:t>
      </w:r>
      <w:r w:rsidRPr="00DC3F3B">
        <w:rPr>
          <w:rFonts w:ascii="Times New Roman" w:eastAsia="Arial Unicode MS" w:hAnsi="Times New Roman"/>
          <w:color w:val="000000"/>
          <w:lang w:bidi="ru-RU"/>
        </w:rPr>
        <w:t xml:space="preserve"> </w:t>
      </w:r>
      <w:r w:rsidRPr="00DC3F3B">
        <w:rPr>
          <w:rFonts w:ascii="Times New Roman" w:eastAsia="Arial Unicode MS" w:hAnsi="Times New Roman"/>
          <w:bCs/>
          <w:color w:val="000000"/>
          <w:kern w:val="28"/>
          <w:lang w:bidi="ru-RU"/>
        </w:rPr>
        <w:t xml:space="preserve">сельского поселения </w:t>
      </w:r>
      <w:r w:rsidR="006B2D4C" w:rsidRPr="00DC3F3B">
        <w:rPr>
          <w:rFonts w:ascii="Times New Roman" w:eastAsia="Arial Unicode MS" w:hAnsi="Times New Roman"/>
          <w:bCs/>
          <w:color w:val="000000"/>
          <w:kern w:val="28"/>
          <w:lang w:bidi="ru-RU"/>
        </w:rPr>
        <w:t>Петропавловского</w:t>
      </w:r>
      <w:r w:rsidRPr="00DC3F3B">
        <w:rPr>
          <w:rFonts w:ascii="Times New Roman" w:eastAsia="Arial Unicode MS" w:hAnsi="Times New Roman"/>
          <w:bCs/>
          <w:color w:val="000000"/>
          <w:kern w:val="28"/>
          <w:lang w:bidi="ru-RU"/>
        </w:rPr>
        <w:t xml:space="preserve"> муниципального района Воронежской области</w:t>
      </w:r>
      <w:r w:rsidRPr="00DC3F3B">
        <w:rPr>
          <w:rFonts w:ascii="Times New Roman" w:eastAsia="SimSun" w:hAnsi="Times New Roman"/>
          <w:lang w:eastAsia="zh-CN" w:bidi="hi-IN"/>
        </w:rPr>
        <w:t xml:space="preserve"> (далее – Администрация) Муниципальной услуги </w:t>
      </w:r>
      <w:r w:rsidRPr="00DC3F3B">
        <w:rPr>
          <w:rFonts w:ascii="Times New Roman" w:hAnsi="Times New Roman"/>
        </w:rPr>
        <w:t>«П</w:t>
      </w:r>
      <w:r w:rsidRPr="00DC3F3B">
        <w:rPr>
          <w:rFonts w:ascii="Times New Roman" w:hAnsi="Times New Roman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C3F3B">
        <w:rPr>
          <w:rFonts w:ascii="Times New Roman" w:hAnsi="Times New Roman"/>
        </w:rPr>
        <w:t>»</w:t>
      </w:r>
      <w:r w:rsidRPr="00DC3F3B">
        <w:rPr>
          <w:rFonts w:ascii="Times New Roman" w:eastAsia="SimSun" w:hAnsi="Times New Roman"/>
          <w:lang w:eastAsia="zh-CN" w:bidi="hi-IN"/>
        </w:rPr>
        <w:t xml:space="preserve"> на территории </w:t>
      </w:r>
      <w:r w:rsidR="006B2D4C" w:rsidRPr="00DC3F3B">
        <w:rPr>
          <w:rFonts w:ascii="Times New Roman" w:eastAsia="Arial Unicode MS" w:hAnsi="Times New Roman"/>
          <w:color w:val="000000"/>
          <w:lang w:bidi="ru-RU"/>
        </w:rPr>
        <w:t>Петропавловского</w:t>
      </w:r>
      <w:r w:rsidRPr="00DC3F3B">
        <w:rPr>
          <w:rFonts w:ascii="Times New Roman" w:eastAsia="Arial Unicode MS" w:hAnsi="Times New Roman"/>
          <w:color w:val="000000"/>
          <w:lang w:bidi="ru-RU"/>
        </w:rPr>
        <w:t xml:space="preserve"> </w:t>
      </w:r>
      <w:r w:rsidRPr="00DC3F3B">
        <w:rPr>
          <w:rFonts w:ascii="Times New Roman" w:eastAsia="Arial Unicode MS" w:hAnsi="Times New Roman"/>
          <w:bCs/>
          <w:color w:val="000000"/>
          <w:kern w:val="28"/>
          <w:lang w:bidi="ru-RU"/>
        </w:rPr>
        <w:t xml:space="preserve">сельского поселения </w:t>
      </w:r>
      <w:r w:rsidR="006B2D4C" w:rsidRPr="00DC3F3B">
        <w:rPr>
          <w:rFonts w:ascii="Times New Roman" w:eastAsia="Arial Unicode MS" w:hAnsi="Times New Roman"/>
          <w:bCs/>
          <w:color w:val="000000"/>
          <w:kern w:val="28"/>
          <w:lang w:bidi="ru-RU"/>
        </w:rPr>
        <w:t>Петропавловского</w:t>
      </w:r>
      <w:r w:rsidRPr="00DC3F3B">
        <w:rPr>
          <w:rFonts w:ascii="Times New Roman" w:eastAsia="Arial Unicode MS" w:hAnsi="Times New Roman"/>
          <w:bCs/>
          <w:color w:val="000000"/>
          <w:kern w:val="28"/>
          <w:lang w:bidi="ru-RU"/>
        </w:rPr>
        <w:t xml:space="preserve"> муниципального района Воронежской области</w:t>
      </w:r>
      <w:r w:rsidRPr="00DC3F3B">
        <w:rPr>
          <w:rFonts w:ascii="Times New Roman" w:eastAsia="SimSun" w:hAnsi="Times New Roman"/>
          <w:lang w:eastAsia="zh-CN" w:bidi="hi-IN"/>
        </w:rPr>
        <w:t xml:space="preserve"> (далее – Административный регламент, Муниципальная услуга).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9D4B58" w:rsidRPr="00DC3F3B" w:rsidRDefault="009D4B58" w:rsidP="009D4B58">
      <w:pPr>
        <w:ind w:firstLine="709"/>
        <w:rPr>
          <w:rFonts w:ascii="Times New Roman" w:hAnsi="Times New Roman"/>
          <w:lang w:eastAsia="zh-CN" w:bidi="hi-IN"/>
        </w:rPr>
      </w:pPr>
      <w:r w:rsidRPr="00DC3F3B">
        <w:rPr>
          <w:rFonts w:ascii="Times New Roman" w:hAnsi="Times New Roman"/>
          <w:lang w:eastAsia="zh-CN" w:bidi="hi-IN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2. Круг заявителей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2.1.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DC3F3B">
        <w:rPr>
          <w:rFonts w:ascii="Times New Roman" w:eastAsia="Arial" w:hAnsi="Times New Roman"/>
        </w:rPr>
        <w:lastRenderedPageBreak/>
        <w:t>органов государственных внебюджетных фондов и их территориальных органов</w:t>
      </w:r>
      <w:r w:rsidRPr="00DC3F3B">
        <w:rPr>
          <w:rFonts w:ascii="Times New Roman" w:hAnsi="Times New Roman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hAnsi="Times New Roman"/>
        </w:rPr>
        <w:t xml:space="preserve">2.2. </w:t>
      </w:r>
      <w:r w:rsidRPr="00DC3F3B">
        <w:rPr>
          <w:rFonts w:ascii="Times New Roman" w:eastAsia="Arial" w:hAnsi="Times New Roman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3. Требования к порядку информирования о предоставлении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3.1. Прием заявителей по вопросу предоставления Муниципальной услуги осуществляется администрацией или МФЦ.</w:t>
      </w:r>
    </w:p>
    <w:p w:rsidR="009D4B58" w:rsidRPr="00DC3F3B" w:rsidRDefault="009D4B58" w:rsidP="002B4846">
      <w:pPr>
        <w:rPr>
          <w:rFonts w:ascii="Times New Roman" w:hAnsi="Times New Roman"/>
        </w:rPr>
      </w:pPr>
      <w:r w:rsidRPr="00DC3F3B">
        <w:rPr>
          <w:rFonts w:ascii="Times New Roman" w:eastAsia="Arial" w:hAnsi="Times New Roman"/>
          <w:spacing w:val="7"/>
        </w:rPr>
        <w:t xml:space="preserve">3.2. На официальном сайте </w:t>
      </w:r>
      <w:r w:rsidRPr="00DC3F3B">
        <w:rPr>
          <w:rFonts w:ascii="Times New Roman" w:eastAsia="Arial Unicode MS" w:hAnsi="Times New Roman"/>
          <w:color w:val="000000"/>
          <w:spacing w:val="7"/>
          <w:lang w:bidi="ru-RU"/>
        </w:rPr>
        <w:t>Администрации</w:t>
      </w:r>
      <w:r w:rsidRPr="00DC3F3B">
        <w:rPr>
          <w:rFonts w:ascii="Times New Roman" w:eastAsia="Arial" w:hAnsi="Times New Roman"/>
          <w:spacing w:val="7"/>
        </w:rPr>
        <w:t xml:space="preserve"> (</w:t>
      </w:r>
      <w:r w:rsidR="002B4846" w:rsidRPr="00DC3F3B">
        <w:rPr>
          <w:rFonts w:ascii="Times New Roman" w:hAnsi="Times New Roman"/>
        </w:rPr>
        <w:t>https://petropavlovskoe-pos-r20.gosweb.gosuslugi.ru/</w:t>
      </w:r>
      <w:r w:rsidRPr="00DC3F3B">
        <w:rPr>
          <w:rFonts w:ascii="Times New Roman" w:eastAsia="Arial" w:hAnsi="Times New Roman"/>
          <w:spacing w:val="7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Pr="00DC3F3B">
        <w:rPr>
          <w:rFonts w:ascii="Times New Roman" w:hAnsi="Times New Roman"/>
          <w:spacing w:val="7"/>
        </w:rPr>
        <w:t>на сайте МФЦ (</w:t>
      </w:r>
      <w:hyperlink r:id="rId5" w:tooltip="https://mydocuments36.ru/" w:history="1">
        <w:r w:rsidRPr="00DC3F3B">
          <w:rPr>
            <w:rFonts w:ascii="Times New Roman" w:hAnsi="Times New Roman"/>
            <w:color w:val="0000FF"/>
            <w:spacing w:val="7"/>
            <w:u w:val="single"/>
          </w:rPr>
          <w:t>https://mydocuments36.ru/</w:t>
        </w:r>
      </w:hyperlink>
      <w:r w:rsidRPr="00DC3F3B">
        <w:rPr>
          <w:rFonts w:ascii="Times New Roman" w:hAnsi="Times New Roman"/>
          <w:spacing w:val="7"/>
        </w:rPr>
        <w:t xml:space="preserve">), </w:t>
      </w:r>
      <w:r w:rsidRPr="00DC3F3B">
        <w:rPr>
          <w:rFonts w:ascii="Times New Roman" w:eastAsia="Arial" w:hAnsi="Times New Roman"/>
          <w:spacing w:val="7"/>
        </w:rPr>
        <w:t xml:space="preserve">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DC3F3B">
        <w:rPr>
          <w:rFonts w:ascii="Times New Roman" w:eastAsia="Arial" w:hAnsi="Times New Roman"/>
          <w:spacing w:val="7"/>
          <w:lang w:val="en-US"/>
        </w:rPr>
        <w:t>www</w:t>
      </w:r>
      <w:r w:rsidRPr="00DC3F3B">
        <w:rPr>
          <w:rFonts w:ascii="Times New Roman" w:eastAsia="Arial" w:hAnsi="Times New Roman"/>
          <w:spacing w:val="7"/>
        </w:rPr>
        <w:t>.</w:t>
      </w:r>
      <w:proofErr w:type="spellStart"/>
      <w:r w:rsidRPr="00DC3F3B">
        <w:rPr>
          <w:rFonts w:ascii="Times New Roman" w:eastAsia="Arial" w:hAnsi="Times New Roman"/>
          <w:spacing w:val="7"/>
          <w:lang w:val="en-US"/>
        </w:rPr>
        <w:t>gosuslugi</w:t>
      </w:r>
      <w:proofErr w:type="spellEnd"/>
      <w:r w:rsidRPr="00DC3F3B">
        <w:rPr>
          <w:rFonts w:ascii="Times New Roman" w:eastAsia="Arial" w:hAnsi="Times New Roman"/>
          <w:spacing w:val="7"/>
        </w:rPr>
        <w:t>.</w:t>
      </w:r>
      <w:proofErr w:type="spellStart"/>
      <w:r w:rsidRPr="00DC3F3B">
        <w:rPr>
          <w:rFonts w:ascii="Times New Roman" w:eastAsia="Arial" w:hAnsi="Times New Roman"/>
          <w:spacing w:val="7"/>
          <w:lang w:val="en-US"/>
        </w:rPr>
        <w:t>ru</w:t>
      </w:r>
      <w:proofErr w:type="spellEnd"/>
      <w:r w:rsidRPr="00DC3F3B">
        <w:rPr>
          <w:rFonts w:ascii="Times New Roman" w:eastAsia="Arial" w:hAnsi="Times New Roman"/>
          <w:spacing w:val="7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r w:rsidRPr="00DC3F3B">
        <w:rPr>
          <w:rFonts w:ascii="Times New Roman" w:eastAsia="Arial" w:hAnsi="Times New Roman"/>
          <w:spacing w:val="7"/>
          <w:lang w:val="en-US"/>
        </w:rPr>
        <w:t>www</w:t>
      </w:r>
      <w:r w:rsidRPr="00DC3F3B">
        <w:rPr>
          <w:rFonts w:ascii="Times New Roman" w:eastAsia="Arial" w:hAnsi="Times New Roman"/>
          <w:spacing w:val="7"/>
        </w:rPr>
        <w:t>.</w:t>
      </w:r>
      <w:proofErr w:type="spellStart"/>
      <w:r w:rsidRPr="00DC3F3B">
        <w:rPr>
          <w:rFonts w:ascii="Times New Roman" w:eastAsia="Arial" w:hAnsi="Times New Roman"/>
          <w:spacing w:val="7"/>
          <w:lang w:val="en-US"/>
        </w:rPr>
        <w:t>govvrn</w:t>
      </w:r>
      <w:proofErr w:type="spellEnd"/>
      <w:r w:rsidRPr="00DC3F3B">
        <w:rPr>
          <w:rFonts w:ascii="Times New Roman" w:eastAsia="Arial" w:hAnsi="Times New Roman"/>
          <w:spacing w:val="7"/>
        </w:rPr>
        <w:t>.</w:t>
      </w:r>
      <w:proofErr w:type="spellStart"/>
      <w:r w:rsidRPr="00DC3F3B">
        <w:rPr>
          <w:rFonts w:ascii="Times New Roman" w:eastAsia="Arial" w:hAnsi="Times New Roman"/>
          <w:spacing w:val="7"/>
          <w:lang w:val="en-US"/>
        </w:rPr>
        <w:t>ru</w:t>
      </w:r>
      <w:proofErr w:type="spellEnd"/>
      <w:r w:rsidRPr="00DC3F3B">
        <w:rPr>
          <w:rFonts w:ascii="Times New Roman" w:eastAsia="Arial" w:hAnsi="Times New Roman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9D4B58" w:rsidRPr="00DC3F3B" w:rsidRDefault="009D4B58" w:rsidP="009D4B58">
      <w:pPr>
        <w:tabs>
          <w:tab w:val="left" w:pos="1114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- место нахождения и график работы Администрации, МФЦ;</w:t>
      </w:r>
    </w:p>
    <w:p w:rsidR="009D4B58" w:rsidRPr="00DC3F3B" w:rsidRDefault="009D4B58" w:rsidP="009D4B58">
      <w:pPr>
        <w:tabs>
          <w:tab w:val="left" w:pos="1230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 справочные телефоны Администрации, МФЦ, в том числе номер телефона-автоинформатора;</w:t>
      </w:r>
    </w:p>
    <w:p w:rsidR="009D4B58" w:rsidRPr="00DC3F3B" w:rsidRDefault="009D4B58" w:rsidP="009D4B58">
      <w:pPr>
        <w:tabs>
          <w:tab w:val="left" w:pos="952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 -адреса официального сайта, а также электронной почты и (или) формы обратной связи МФЦ в сети «Интернет».</w:t>
      </w:r>
    </w:p>
    <w:p w:rsidR="009D4B58" w:rsidRPr="00DC3F3B" w:rsidRDefault="009D4B58" w:rsidP="009D4B58">
      <w:pPr>
        <w:tabs>
          <w:tab w:val="left" w:pos="1405"/>
        </w:tabs>
        <w:ind w:firstLine="709"/>
        <w:rPr>
          <w:rFonts w:ascii="Times New Roman" w:eastAsia="Arial Unicode MS" w:hAnsi="Times New Roman"/>
          <w:color w:val="000000"/>
          <w:spacing w:val="7"/>
          <w:lang w:bidi="ru-RU"/>
        </w:rPr>
      </w:pPr>
      <w:r w:rsidRPr="00DC3F3B">
        <w:rPr>
          <w:rFonts w:ascii="Times New Roman" w:eastAsia="Arial" w:hAnsi="Times New Roman"/>
          <w:spacing w:val="7"/>
        </w:rPr>
        <w:t xml:space="preserve">3.3. </w:t>
      </w:r>
      <w:r w:rsidRPr="00DC3F3B">
        <w:rPr>
          <w:rFonts w:ascii="Times New Roman" w:eastAsia="Arial Unicode MS" w:hAnsi="Times New Roman"/>
          <w:color w:val="000000"/>
          <w:spacing w:val="7"/>
          <w:lang w:bidi="ru-RU"/>
        </w:rPr>
        <w:t>Информирование Заявителей по вопросам предоставления Муниципальной услуги осуществляется:</w:t>
      </w:r>
    </w:p>
    <w:p w:rsidR="009D4B58" w:rsidRPr="00DC3F3B" w:rsidRDefault="009D4B58" w:rsidP="009D4B58">
      <w:pPr>
        <w:widowControl w:val="0"/>
        <w:tabs>
          <w:tab w:val="left" w:pos="1143"/>
        </w:tabs>
        <w:ind w:firstLine="709"/>
        <w:rPr>
          <w:rFonts w:ascii="Times New Roman" w:eastAsia="Arial Unicode MS" w:hAnsi="Times New Roman"/>
          <w:color w:val="000000"/>
          <w:spacing w:val="7"/>
          <w:lang w:bidi="ru-RU"/>
        </w:rPr>
      </w:pPr>
      <w:r w:rsidRPr="00DC3F3B">
        <w:rPr>
          <w:rFonts w:ascii="Times New Roman" w:eastAsia="Arial Unicode MS" w:hAnsi="Times New Roman"/>
          <w:color w:val="000000"/>
          <w:spacing w:val="7"/>
          <w:lang w:bidi="ru-RU"/>
        </w:rPr>
        <w:t>а) путем размещения информации на сайте Администрации, ЕПГУ, РПГУ;</w:t>
      </w:r>
    </w:p>
    <w:p w:rsidR="009D4B58" w:rsidRPr="00DC3F3B" w:rsidRDefault="009D4B58" w:rsidP="009D4B58">
      <w:pPr>
        <w:widowControl w:val="0"/>
        <w:tabs>
          <w:tab w:val="left" w:pos="1242"/>
        </w:tabs>
        <w:ind w:firstLine="709"/>
        <w:rPr>
          <w:rFonts w:ascii="Times New Roman" w:eastAsia="Arial Unicode MS" w:hAnsi="Times New Roman"/>
          <w:color w:val="000000"/>
          <w:spacing w:val="7"/>
          <w:lang w:bidi="ru-RU"/>
        </w:rPr>
      </w:pPr>
      <w:r w:rsidRPr="00DC3F3B">
        <w:rPr>
          <w:rFonts w:ascii="Times New Roman" w:eastAsia="Arial Unicode MS" w:hAnsi="Times New Roman"/>
          <w:color w:val="000000"/>
          <w:spacing w:val="7"/>
          <w:lang w:bidi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9D4B58" w:rsidRPr="00DC3F3B" w:rsidRDefault="009D4B58" w:rsidP="009D4B58">
      <w:pPr>
        <w:widowControl w:val="0"/>
        <w:tabs>
          <w:tab w:val="left" w:pos="1143"/>
        </w:tabs>
        <w:ind w:firstLine="709"/>
        <w:rPr>
          <w:rFonts w:ascii="Times New Roman" w:eastAsia="Arial Unicode MS" w:hAnsi="Times New Roman"/>
          <w:color w:val="000000"/>
          <w:spacing w:val="7"/>
          <w:lang w:bidi="ru-RU"/>
        </w:rPr>
      </w:pPr>
      <w:r w:rsidRPr="00DC3F3B">
        <w:rPr>
          <w:rFonts w:ascii="Times New Roman" w:eastAsia="Arial Unicode MS" w:hAnsi="Times New Roman"/>
          <w:color w:val="000000"/>
          <w:spacing w:val="7"/>
          <w:lang w:bidi="ru-RU"/>
        </w:rPr>
        <w:t>в) путем публикации информационных материалов в средствах массовой информации;</w:t>
      </w:r>
    </w:p>
    <w:p w:rsidR="009D4B58" w:rsidRPr="00DC3F3B" w:rsidRDefault="009D4B58" w:rsidP="009D4B58">
      <w:pPr>
        <w:widowControl w:val="0"/>
        <w:tabs>
          <w:tab w:val="left" w:pos="1143"/>
        </w:tabs>
        <w:ind w:firstLine="709"/>
        <w:rPr>
          <w:rFonts w:ascii="Times New Roman" w:eastAsia="Arial Unicode MS" w:hAnsi="Times New Roman"/>
          <w:color w:val="000000"/>
          <w:spacing w:val="7"/>
          <w:lang w:bidi="ru-RU"/>
        </w:rPr>
      </w:pPr>
      <w:r w:rsidRPr="00DC3F3B">
        <w:rPr>
          <w:rFonts w:ascii="Times New Roman" w:eastAsia="Arial Unicode MS" w:hAnsi="Times New Roman"/>
          <w:color w:val="000000"/>
          <w:spacing w:val="7"/>
          <w:lang w:bidi="ru-RU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9D4B58" w:rsidRPr="00DC3F3B" w:rsidRDefault="009D4B58" w:rsidP="009D4B58">
      <w:pPr>
        <w:widowControl w:val="0"/>
        <w:tabs>
          <w:tab w:val="left" w:pos="1178"/>
        </w:tabs>
        <w:ind w:firstLine="709"/>
        <w:rPr>
          <w:rFonts w:ascii="Times New Roman" w:eastAsia="Arial Unicode MS" w:hAnsi="Times New Roman"/>
          <w:color w:val="000000"/>
          <w:spacing w:val="7"/>
          <w:lang w:bidi="ru-RU"/>
        </w:rPr>
      </w:pPr>
      <w:r w:rsidRPr="00DC3F3B">
        <w:rPr>
          <w:rFonts w:ascii="Times New Roman" w:eastAsia="Arial Unicode MS" w:hAnsi="Times New Roman"/>
          <w:color w:val="000000"/>
          <w:spacing w:val="7"/>
          <w:lang w:bidi="ru-RU"/>
        </w:rPr>
        <w:t>д) посредством телефонной и факсимильной связи;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Arial Unicode MS" w:hAnsi="Times New Roman"/>
          <w:color w:val="000000"/>
          <w:spacing w:val="7"/>
          <w:lang w:bidi="ru-RU"/>
        </w:rPr>
      </w:pPr>
      <w:r w:rsidRPr="00DC3F3B">
        <w:rPr>
          <w:rFonts w:ascii="Times New Roman" w:eastAsia="Arial Unicode MS" w:hAnsi="Times New Roman"/>
          <w:color w:val="000000"/>
          <w:spacing w:val="7"/>
          <w:lang w:bidi="ru-RU"/>
        </w:rPr>
        <w:t>е) посредством ответов на обращения Заявителей по вопросу предоставления Муниципальной услуги.</w:t>
      </w:r>
    </w:p>
    <w:p w:rsidR="009D4B58" w:rsidRPr="00DC3F3B" w:rsidRDefault="009D4B58" w:rsidP="009D4B58">
      <w:pPr>
        <w:tabs>
          <w:tab w:val="left" w:pos="1405"/>
        </w:tabs>
        <w:ind w:firstLine="709"/>
        <w:rPr>
          <w:rFonts w:ascii="Times New Roman" w:eastAsia="Arial" w:hAnsi="Times New Roman"/>
          <w:spacing w:val="7"/>
          <w:lang w:eastAsia="en-US"/>
        </w:rPr>
      </w:pPr>
      <w:r w:rsidRPr="00DC3F3B">
        <w:rPr>
          <w:rFonts w:ascii="Times New Roman" w:eastAsia="Arial" w:hAnsi="Times New Roman"/>
          <w:spacing w:val="7"/>
        </w:rPr>
        <w:t>3.4. На ЕПГУ, РПГУ, в МФЦ в целях информирования Заявителей по вопросам предоставления Муниципальной услуги размещается следующая информация:</w:t>
      </w:r>
    </w:p>
    <w:p w:rsidR="009D4B58" w:rsidRPr="00DC3F3B" w:rsidRDefault="009D4B58" w:rsidP="009D4B58">
      <w:pPr>
        <w:tabs>
          <w:tab w:val="left" w:pos="1112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D4B58" w:rsidRPr="00DC3F3B" w:rsidRDefault="009D4B58" w:rsidP="009D4B58">
      <w:pPr>
        <w:tabs>
          <w:tab w:val="left" w:pos="1121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lastRenderedPageBreak/>
        <w:t>б) перечень лиц, имеющих право на получение Муниципальной услуги;</w:t>
      </w:r>
    </w:p>
    <w:p w:rsidR="009D4B58" w:rsidRPr="00DC3F3B" w:rsidRDefault="009D4B58" w:rsidP="009D4B58">
      <w:pPr>
        <w:tabs>
          <w:tab w:val="left" w:pos="1115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в) срок предоставления Муниципальной услуги;</w:t>
      </w:r>
    </w:p>
    <w:p w:rsidR="009D4B58" w:rsidRPr="00DC3F3B" w:rsidRDefault="009D4B58" w:rsidP="009D4B58">
      <w:pPr>
        <w:tabs>
          <w:tab w:val="left" w:pos="1129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D4B58" w:rsidRPr="00DC3F3B" w:rsidRDefault="009D4B58" w:rsidP="009D4B58">
      <w:pPr>
        <w:tabs>
          <w:tab w:val="left" w:pos="1123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9D4B58" w:rsidRPr="00DC3F3B" w:rsidRDefault="009D4B58" w:rsidP="009D4B58">
      <w:pPr>
        <w:tabs>
          <w:tab w:val="left" w:pos="1129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D4B58" w:rsidRPr="00DC3F3B" w:rsidRDefault="009D4B58" w:rsidP="009D4B58">
      <w:pPr>
        <w:tabs>
          <w:tab w:val="left" w:pos="1164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9D4B58" w:rsidRPr="00DC3F3B" w:rsidRDefault="009D4B58" w:rsidP="009D4B58">
      <w:pPr>
        <w:tabs>
          <w:tab w:val="left" w:pos="1274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3.5. Информация на ЕПГУ, РПГУ, в МФЦ о порядке и сроках предоставления Муниципальной услуги предоставляется бесплатно.</w:t>
      </w:r>
    </w:p>
    <w:p w:rsidR="009D4B58" w:rsidRPr="00DC3F3B" w:rsidRDefault="009D4B58" w:rsidP="009D4B58">
      <w:pPr>
        <w:tabs>
          <w:tab w:val="left" w:pos="1272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3.6. На сайте Администрации дополнительно размещаются:</w:t>
      </w:r>
    </w:p>
    <w:p w:rsidR="009D4B58" w:rsidRPr="00DC3F3B" w:rsidRDefault="009D4B58" w:rsidP="009D4B58">
      <w:pPr>
        <w:tabs>
          <w:tab w:val="left" w:pos="1100"/>
        </w:tabs>
        <w:ind w:firstLine="709"/>
        <w:rPr>
          <w:rFonts w:ascii="Times New Roman" w:eastAsia="Arial" w:hAnsi="Times New Roman"/>
          <w:spacing w:val="10"/>
        </w:rPr>
      </w:pPr>
      <w:r w:rsidRPr="00DC3F3B">
        <w:rPr>
          <w:rFonts w:ascii="Times New Roman" w:eastAsia="Arial" w:hAnsi="Times New Roman"/>
          <w:spacing w:val="10"/>
        </w:rPr>
        <w:t xml:space="preserve">а) полные наименования и почтовые адреса Администрации, МФЦ, </w:t>
      </w:r>
      <w:r w:rsidRPr="00DC3F3B">
        <w:rPr>
          <w:rFonts w:ascii="Times New Roman" w:eastAsia="Arial" w:hAnsi="Times New Roman"/>
          <w:spacing w:val="7"/>
        </w:rPr>
        <w:t>предоставляющие Муниципальную услугу;</w:t>
      </w:r>
    </w:p>
    <w:p w:rsidR="009D4B58" w:rsidRPr="00DC3F3B" w:rsidRDefault="009D4B58" w:rsidP="009D4B58">
      <w:pPr>
        <w:tabs>
          <w:tab w:val="left" w:pos="1135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б) номера телефонов-автоинформаторов (при наличии) </w:t>
      </w:r>
      <w:r w:rsidRPr="00DC3F3B">
        <w:rPr>
          <w:rFonts w:ascii="Times New Roman" w:eastAsia="Arial" w:hAnsi="Times New Roman"/>
          <w:spacing w:val="10"/>
        </w:rPr>
        <w:t xml:space="preserve">Администрации, </w:t>
      </w:r>
      <w:r w:rsidRPr="00DC3F3B">
        <w:rPr>
          <w:rFonts w:ascii="Times New Roman" w:eastAsia="Arial" w:hAnsi="Times New Roman"/>
          <w:spacing w:val="7"/>
        </w:rPr>
        <w:t>МФЦ, предоставляющих Муниципальную услугу;</w:t>
      </w:r>
    </w:p>
    <w:p w:rsidR="009D4B58" w:rsidRPr="00DC3F3B" w:rsidRDefault="009D4B58" w:rsidP="009D4B58">
      <w:pPr>
        <w:tabs>
          <w:tab w:val="left" w:pos="1115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в) режим работы </w:t>
      </w:r>
      <w:r w:rsidRPr="00DC3F3B">
        <w:rPr>
          <w:rFonts w:ascii="Times New Roman" w:eastAsia="Arial" w:hAnsi="Times New Roman"/>
          <w:spacing w:val="10"/>
        </w:rPr>
        <w:t xml:space="preserve">Администрации, </w:t>
      </w:r>
      <w:r w:rsidRPr="00DC3F3B">
        <w:rPr>
          <w:rFonts w:ascii="Times New Roman" w:eastAsia="Arial" w:hAnsi="Times New Roman"/>
          <w:spacing w:val="7"/>
        </w:rPr>
        <w:t>МФЦ;</w:t>
      </w:r>
    </w:p>
    <w:p w:rsidR="009D4B58" w:rsidRPr="00DC3F3B" w:rsidRDefault="009D4B58" w:rsidP="009D4B58">
      <w:pPr>
        <w:tabs>
          <w:tab w:val="left" w:pos="1129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г) выдержки из нормативных правовых актов, содержащих нормы, регулирующие деятельность </w:t>
      </w:r>
      <w:r w:rsidRPr="00DC3F3B">
        <w:rPr>
          <w:rFonts w:ascii="Times New Roman" w:eastAsia="Arial" w:hAnsi="Times New Roman"/>
          <w:spacing w:val="10"/>
        </w:rPr>
        <w:t xml:space="preserve">Администрации, </w:t>
      </w:r>
      <w:r w:rsidRPr="00DC3F3B">
        <w:rPr>
          <w:rFonts w:ascii="Times New Roman" w:eastAsia="Arial" w:hAnsi="Times New Roman"/>
          <w:spacing w:val="7"/>
        </w:rPr>
        <w:t>МФЦ по предоставлению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д) перечень лиц, имеющих право на получение Муниципальной услуги;</w:t>
      </w:r>
    </w:p>
    <w:p w:rsidR="009D4B58" w:rsidRPr="00DC3F3B" w:rsidRDefault="009D4B58" w:rsidP="009D4B58">
      <w:pPr>
        <w:tabs>
          <w:tab w:val="left" w:pos="1164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е)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9D4B58" w:rsidRPr="00DC3F3B" w:rsidRDefault="009D4B58" w:rsidP="009D4B58">
      <w:pPr>
        <w:tabs>
          <w:tab w:val="left" w:pos="1181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ж) порядок и способы предварительной записи на получение Муниципальной услуги;</w:t>
      </w:r>
    </w:p>
    <w:p w:rsidR="009D4B58" w:rsidRPr="00DC3F3B" w:rsidRDefault="009D4B58" w:rsidP="009D4B58">
      <w:pPr>
        <w:tabs>
          <w:tab w:val="left" w:pos="1109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з) текст Административного регламента с приложениями;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и) краткое описание порядка предоставления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к) порядок обжалования решений, действий или бездействия должностных лиц </w:t>
      </w:r>
      <w:r w:rsidRPr="00DC3F3B">
        <w:rPr>
          <w:rFonts w:ascii="Times New Roman" w:eastAsia="Arial" w:hAnsi="Times New Roman"/>
          <w:spacing w:val="10"/>
        </w:rPr>
        <w:t xml:space="preserve">Администрации, </w:t>
      </w:r>
      <w:r w:rsidRPr="00DC3F3B">
        <w:rPr>
          <w:rFonts w:ascii="Times New Roman" w:eastAsia="Arial" w:hAnsi="Times New Roman"/>
          <w:spacing w:val="7"/>
        </w:rPr>
        <w:t>МФЦ, предоставляющих Муниципальную услугу;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л)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9D4B58" w:rsidRPr="00DC3F3B" w:rsidRDefault="009D4B58" w:rsidP="009D4B58">
      <w:pPr>
        <w:tabs>
          <w:tab w:val="left" w:pos="1274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3.7. При информировании о порядке предоставления Муниципальной услуги по телефону уполномоченное лицо </w:t>
      </w:r>
      <w:r w:rsidRPr="00DC3F3B">
        <w:rPr>
          <w:rFonts w:ascii="Times New Roman" w:eastAsia="Arial" w:hAnsi="Times New Roman"/>
          <w:spacing w:val="10"/>
        </w:rPr>
        <w:t xml:space="preserve">Администрации, </w:t>
      </w:r>
      <w:r w:rsidRPr="00DC3F3B">
        <w:rPr>
          <w:rFonts w:ascii="Times New Roman" w:eastAsia="Arial" w:hAnsi="Times New Roman"/>
          <w:spacing w:val="7"/>
        </w:rPr>
        <w:t>МФЦ, приняв вызов по телефону представляется, называет должность.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Уполномоченное лицо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Pr="00DC3F3B">
        <w:rPr>
          <w:rFonts w:ascii="Times New Roman" w:eastAsia="Arial" w:hAnsi="Times New Roman"/>
          <w:spacing w:val="10"/>
        </w:rPr>
        <w:t xml:space="preserve">Администрации, </w:t>
      </w:r>
      <w:r w:rsidRPr="00DC3F3B">
        <w:rPr>
          <w:rFonts w:ascii="Times New Roman" w:eastAsia="Arial" w:hAnsi="Times New Roman"/>
          <w:spacing w:val="7"/>
        </w:rPr>
        <w:t>МФЦ.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Во время разговора должностные лица </w:t>
      </w:r>
      <w:r w:rsidRPr="00DC3F3B">
        <w:rPr>
          <w:rFonts w:ascii="Times New Roman" w:eastAsia="Arial" w:hAnsi="Times New Roman"/>
          <w:spacing w:val="10"/>
        </w:rPr>
        <w:t xml:space="preserve">Администрации, </w:t>
      </w:r>
      <w:r w:rsidRPr="00DC3F3B">
        <w:rPr>
          <w:rFonts w:ascii="Times New Roman" w:eastAsia="Arial" w:hAnsi="Times New Roman"/>
          <w:spacing w:val="7"/>
        </w:rPr>
        <w:t>МФЦ произносят слова четко и не прерывают разговор по причине поступления другого звонка.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лицо, либо обратившемуся сообщается номер телефона, по которому можно получить необходимую информацию.</w:t>
      </w:r>
    </w:p>
    <w:p w:rsidR="009D4B58" w:rsidRPr="00DC3F3B" w:rsidRDefault="009D4B58" w:rsidP="009D4B58">
      <w:pPr>
        <w:tabs>
          <w:tab w:val="left" w:pos="1390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 xml:space="preserve">3.8. При ответах на телефонные звонки и устные обращения по вопросам о порядке предоставления Муниципальной услуги уполномоченным лицом </w:t>
      </w:r>
      <w:r w:rsidRPr="00DC3F3B">
        <w:rPr>
          <w:rFonts w:ascii="Times New Roman" w:eastAsia="Arial" w:hAnsi="Times New Roman"/>
          <w:spacing w:val="10"/>
        </w:rPr>
        <w:t xml:space="preserve">Администрации, </w:t>
      </w:r>
      <w:r w:rsidRPr="00DC3F3B">
        <w:rPr>
          <w:rFonts w:ascii="Times New Roman" w:eastAsia="Arial" w:hAnsi="Times New Roman"/>
          <w:spacing w:val="7"/>
        </w:rPr>
        <w:t>МФЦ обратившемуся сообщается следующая информация:</w:t>
      </w:r>
    </w:p>
    <w:p w:rsidR="009D4B58" w:rsidRPr="00DC3F3B" w:rsidRDefault="009D4B58" w:rsidP="009D4B58">
      <w:pPr>
        <w:tabs>
          <w:tab w:val="left" w:pos="1103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а) о перечне лиц, имеющих право на получение Муниципальной услуги;</w:t>
      </w:r>
    </w:p>
    <w:p w:rsidR="009D4B58" w:rsidRPr="00DC3F3B" w:rsidRDefault="009D4B58" w:rsidP="009D4B58">
      <w:pPr>
        <w:tabs>
          <w:tab w:val="left" w:pos="1123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D4B58" w:rsidRPr="00DC3F3B" w:rsidRDefault="009D4B58" w:rsidP="009D4B58">
      <w:pPr>
        <w:tabs>
          <w:tab w:val="left" w:pos="1109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в) о перечне документов, необходимых для получения Муниципальной услуги;</w:t>
      </w:r>
    </w:p>
    <w:p w:rsidR="009D4B58" w:rsidRPr="00DC3F3B" w:rsidRDefault="009D4B58" w:rsidP="009D4B58">
      <w:pPr>
        <w:tabs>
          <w:tab w:val="left" w:pos="1109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г) о сроках предоставления Муниципальной услуги;</w:t>
      </w:r>
    </w:p>
    <w:p w:rsidR="009D4B58" w:rsidRPr="00DC3F3B" w:rsidRDefault="009D4B58" w:rsidP="009D4B58">
      <w:pPr>
        <w:tabs>
          <w:tab w:val="left" w:pos="1132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д) об основаниях для приостановления Муниципальной услуги;</w:t>
      </w:r>
    </w:p>
    <w:p w:rsidR="009D4B58" w:rsidRPr="00DC3F3B" w:rsidRDefault="009D4B58" w:rsidP="009D4B58">
      <w:pPr>
        <w:tabs>
          <w:tab w:val="left" w:pos="1167"/>
        </w:tabs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е) об основаниях для отказа в предоставлении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ж) о месте размещения на ЕПГУ, РПГУ информации по вопросам предоставления Муниципальной услуги.</w:t>
      </w:r>
    </w:p>
    <w:p w:rsidR="009D4B58" w:rsidRPr="00DC3F3B" w:rsidRDefault="009D4B58" w:rsidP="009D4B58">
      <w:pPr>
        <w:tabs>
          <w:tab w:val="left" w:pos="1396"/>
        </w:tabs>
        <w:ind w:firstLine="709"/>
        <w:rPr>
          <w:rFonts w:ascii="Times New Roman" w:eastAsia="Arial" w:hAnsi="Times New Roman"/>
          <w:spacing w:val="10"/>
        </w:rPr>
      </w:pPr>
      <w:r w:rsidRPr="00DC3F3B">
        <w:rPr>
          <w:rFonts w:ascii="Times New Roman" w:eastAsia="Arial" w:hAnsi="Times New Roman"/>
          <w:spacing w:val="7"/>
        </w:rPr>
        <w:t xml:space="preserve">3.9. Информирование о порядке предоставления Муниципальной услуги </w:t>
      </w:r>
      <w:r w:rsidRPr="00DC3F3B">
        <w:rPr>
          <w:rFonts w:ascii="Times New Roman" w:eastAsia="Arial" w:hAnsi="Times New Roman"/>
          <w:spacing w:val="10"/>
        </w:rPr>
        <w:t>осуществляется также по единому номеру телефона Контактного центра в МФЦ.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spacing w:val="7"/>
        </w:rPr>
      </w:pPr>
      <w:r w:rsidRPr="00DC3F3B">
        <w:rPr>
          <w:rFonts w:ascii="Times New Roman" w:eastAsia="Arial" w:hAnsi="Times New Roman"/>
          <w:spacing w:val="7"/>
        </w:rPr>
        <w:t>3.10. МФЦ обеспечивает своевременную актуализацию и контролирует их наличие и актуальность в МФЦ.</w:t>
      </w:r>
    </w:p>
    <w:p w:rsidR="009D4B58" w:rsidRPr="00DC3F3B" w:rsidRDefault="009D4B58" w:rsidP="009D4B58">
      <w:pPr>
        <w:ind w:firstLine="709"/>
        <w:rPr>
          <w:rFonts w:ascii="Times New Roman" w:eastAsia="Calibri" w:hAnsi="Times New Roman"/>
          <w:iCs/>
          <w:lang w:eastAsia="en-US"/>
        </w:rPr>
      </w:pPr>
      <w:r w:rsidRPr="00DC3F3B">
        <w:rPr>
          <w:rFonts w:ascii="Times New Roman" w:eastAsia="Arial" w:hAnsi="Times New Roman"/>
        </w:rPr>
        <w:t xml:space="preserve">3.11. Состав информации о порядке предоставления Муниципальной услуги, размещаемой в МФЦ, соответствует </w:t>
      </w:r>
      <w:r w:rsidRPr="00DC3F3B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9D4B58" w:rsidRPr="00DC3F3B" w:rsidRDefault="009D4B58" w:rsidP="009D4B58">
      <w:pPr>
        <w:tabs>
          <w:tab w:val="left" w:pos="1385"/>
        </w:tabs>
        <w:ind w:firstLine="709"/>
        <w:rPr>
          <w:rFonts w:ascii="Times New Roman" w:eastAsia="Arial" w:hAnsi="Times New Roman"/>
          <w:spacing w:val="7"/>
          <w:lang w:eastAsia="en-US"/>
        </w:rPr>
      </w:pPr>
      <w:r w:rsidRPr="00DC3F3B">
        <w:rPr>
          <w:rFonts w:ascii="Times New Roman" w:eastAsia="Arial" w:hAnsi="Times New Roman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spacing w:val="7"/>
          <w:lang w:eastAsia="zh-CN" w:bidi="hi-IN"/>
        </w:rPr>
        <w:t>3.13. Консультирование по вопросам предоставления Муниципальной услуги осуществляется бесплатно.</w:t>
      </w:r>
    </w:p>
    <w:p w:rsidR="009D4B58" w:rsidRPr="00DC3F3B" w:rsidRDefault="009D4B58" w:rsidP="009D4B58">
      <w:pPr>
        <w:keepNext/>
        <w:ind w:firstLine="709"/>
        <w:outlineLvl w:val="0"/>
        <w:rPr>
          <w:rFonts w:ascii="Times New Roman" w:eastAsia="Microsoft YaHei" w:hAnsi="Times New Roman"/>
          <w:lang w:eastAsia="zh-CN" w:bidi="hi-IN"/>
        </w:rPr>
      </w:pPr>
      <w:bookmarkStart w:id="2" w:name="sub_1200"/>
      <w:bookmarkEnd w:id="2"/>
    </w:p>
    <w:p w:rsidR="009D4B58" w:rsidRPr="00DC3F3B" w:rsidRDefault="009D4B58" w:rsidP="009D4B58">
      <w:pPr>
        <w:keepNext/>
        <w:ind w:firstLine="709"/>
        <w:outlineLvl w:val="0"/>
        <w:rPr>
          <w:rFonts w:ascii="Times New Roman" w:eastAsia="Microsoft YaHei" w:hAnsi="Times New Roman"/>
          <w:bCs/>
          <w:lang w:eastAsia="zh-CN" w:bidi="hi-IN"/>
        </w:rPr>
      </w:pPr>
      <w:r w:rsidRPr="00DC3F3B">
        <w:rPr>
          <w:rFonts w:ascii="Times New Roman" w:eastAsia="Microsoft YaHei" w:hAnsi="Times New Roman"/>
          <w:lang w:val="en-US" w:eastAsia="zh-CN" w:bidi="hi-IN"/>
        </w:rPr>
        <w:t>II</w:t>
      </w:r>
      <w:r w:rsidRPr="00DC3F3B">
        <w:rPr>
          <w:rFonts w:ascii="Times New Roman" w:eastAsia="Microsoft YaHei" w:hAnsi="Times New Roman"/>
          <w:lang w:eastAsia="zh-CN" w:bidi="hi-IN"/>
        </w:rPr>
        <w:t>. Стандарт предоставления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 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bookmarkStart w:id="3" w:name="sub_1201"/>
      <w:bookmarkEnd w:id="3"/>
      <w:r w:rsidRPr="00DC3F3B">
        <w:rPr>
          <w:rFonts w:ascii="Times New Roman" w:eastAsia="SimSun" w:hAnsi="Times New Roman"/>
          <w:lang w:eastAsia="zh-CN" w:bidi="hi-IN"/>
        </w:rPr>
        <w:t>4. Наименование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Наименование муниципальной услуги: </w:t>
      </w:r>
      <w:r w:rsidRPr="00DC3F3B">
        <w:rPr>
          <w:rFonts w:ascii="Times New Roman" w:hAnsi="Times New Roman"/>
        </w:rPr>
        <w:t>«П</w:t>
      </w:r>
      <w:r w:rsidRPr="00DC3F3B">
        <w:rPr>
          <w:rFonts w:ascii="Times New Roman" w:hAnsi="Times New Roman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C3F3B">
        <w:rPr>
          <w:rFonts w:ascii="Times New Roman" w:hAnsi="Times New Roman"/>
        </w:rPr>
        <w:t>».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 Наименование органа, предоставляющего муниципальную услугу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bookmarkStart w:id="4" w:name="sub_1202"/>
      <w:bookmarkStart w:id="5" w:name="sub_1203"/>
      <w:bookmarkEnd w:id="4"/>
      <w:bookmarkEnd w:id="5"/>
      <w:r w:rsidRPr="00DC3F3B">
        <w:rPr>
          <w:rFonts w:ascii="Times New Roman" w:eastAsia="SimSun" w:hAnsi="Times New Roman"/>
          <w:lang w:eastAsia="zh-CN" w:bidi="hi-IN"/>
        </w:rPr>
        <w:t>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1.Муниципальная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услуга предоставляется Администрацией.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2.Администрация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3.МФЦ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9D4B58" w:rsidRPr="00DC3F3B" w:rsidRDefault="009D4B58" w:rsidP="009D4B58">
      <w:pPr>
        <w:ind w:firstLine="709"/>
        <w:rPr>
          <w:rFonts w:ascii="Times New Roman" w:eastAsia="Arial Unicode MS" w:hAnsi="Times New Roman"/>
          <w:color w:val="000000"/>
          <w:lang w:bidi="ru-RU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</w:t>
      </w:r>
      <w:r w:rsidRPr="00DC3F3B">
        <w:rPr>
          <w:rFonts w:ascii="Times New Roman" w:eastAsia="SimSun" w:hAnsi="Times New Roman"/>
          <w:lang w:eastAsia="zh-CN" w:bidi="hi-IN"/>
        </w:rPr>
        <w:lastRenderedPageBreak/>
        <w:t xml:space="preserve">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Pr="00DC3F3B">
        <w:rPr>
          <w:rFonts w:ascii="Times New Roman" w:eastAsia="Arial Unicode MS" w:hAnsi="Times New Roman"/>
          <w:color w:val="000000"/>
          <w:lang w:bidi="ru-RU"/>
        </w:rPr>
        <w:t xml:space="preserve">Совета народных депутатов </w:t>
      </w:r>
      <w:r w:rsidR="006B2D4C" w:rsidRPr="00DC3F3B">
        <w:rPr>
          <w:rFonts w:ascii="Times New Roman" w:eastAsia="Arial Unicode MS" w:hAnsi="Times New Roman"/>
          <w:color w:val="000000"/>
          <w:lang w:bidi="ru-RU"/>
        </w:rPr>
        <w:t>Петропавловского</w:t>
      </w:r>
      <w:r w:rsidRPr="00DC3F3B">
        <w:rPr>
          <w:rFonts w:ascii="Times New Roman" w:eastAsia="Arial Unicode MS" w:hAnsi="Times New Roman"/>
          <w:color w:val="000000"/>
          <w:lang w:bidi="ru-RU"/>
        </w:rPr>
        <w:t xml:space="preserve"> сельского поселения </w:t>
      </w:r>
      <w:r w:rsidR="006B2D4C" w:rsidRPr="00DC3F3B">
        <w:rPr>
          <w:rFonts w:ascii="Times New Roman" w:eastAsia="Arial Unicode MS" w:hAnsi="Times New Roman"/>
          <w:color w:val="000000"/>
          <w:lang w:bidi="ru-RU"/>
        </w:rPr>
        <w:t>Петропавловского</w:t>
      </w:r>
      <w:r w:rsidRPr="00DC3F3B">
        <w:rPr>
          <w:rFonts w:ascii="Times New Roman" w:eastAsia="Arial Unicode MS" w:hAnsi="Times New Roman"/>
          <w:color w:val="000000"/>
          <w:lang w:bidi="ru-RU"/>
        </w:rPr>
        <w:t xml:space="preserve"> муниципального района Воронежской области «</w:t>
      </w:r>
      <w:r w:rsidRPr="00DC3F3B">
        <w:rPr>
          <w:rFonts w:ascii="Times New Roman" w:hAnsi="Times New Roman"/>
        </w:rPr>
        <w:t xml:space="preserve">Об утверждении перечня услуг, которые являются необходимыми и обязательными для предоставления администрацией </w:t>
      </w:r>
      <w:r w:rsidR="006B2D4C" w:rsidRPr="00DC3F3B">
        <w:rPr>
          <w:rFonts w:ascii="Times New Roman" w:hAnsi="Times New Roman"/>
        </w:rPr>
        <w:t>Петропавловского</w:t>
      </w:r>
      <w:r w:rsidRPr="00DC3F3B">
        <w:rPr>
          <w:rFonts w:ascii="Times New Roman" w:hAnsi="Times New Roman"/>
        </w:rPr>
        <w:t xml:space="preserve"> сельского поселения </w:t>
      </w:r>
      <w:r w:rsidR="006B2D4C" w:rsidRPr="00DC3F3B">
        <w:rPr>
          <w:rFonts w:ascii="Times New Roman" w:hAnsi="Times New Roman"/>
        </w:rPr>
        <w:t>Петропавловского</w:t>
      </w:r>
      <w:r w:rsidRPr="00DC3F3B">
        <w:rPr>
          <w:rFonts w:ascii="Times New Roman" w:hAnsi="Times New Roman"/>
        </w:rPr>
        <w:t xml:space="preserve"> муниципального района Воронежской области муниципальных услуг и предоставляются организациями, участвующими в предоставлении муниципальных услуг</w:t>
      </w:r>
      <w:r w:rsidRPr="00DC3F3B">
        <w:rPr>
          <w:rFonts w:ascii="Times New Roman" w:eastAsia="Arial Unicode MS" w:hAnsi="Times New Roman"/>
          <w:color w:val="000000"/>
          <w:lang w:bidi="ru-RU"/>
        </w:rPr>
        <w:t>».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5.5. В целях предоставления Муниципальной услуги Администрация взаимодействует с: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5.5.1. Федеральной службой государственной регистрации, кадастра и картографии;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2.Федеральной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налоговой службой;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3.Министерством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культуры Российской Федерации;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4.Министерством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строительства и жилищно-коммунального хозяйства Российской Федерации;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5.Министерством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внутренних дел Российской Федерации;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6.Государственной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инспекцией безопасности дорожного движения Министерства внутренних дел Российской Федерации;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5.5.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7.Администрациями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муниципальных образований.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 Результат предоставления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1.Заявитель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обращается в Администрацию, МФЦ с заявлением о предоставлении Муниципальной услуги, с целью: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6.1.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1.Получения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6.1.2. Исправления допущенных опечаток и (или) ошибок в выданных документах;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6.1.3. Выдачи дубликата разрешения.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2.Результатом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предоставления Муниципальной услуги в зависимости от основания для обращения является: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6.2.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1.Разрешение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>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6.2.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2.Решение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об исправлении допущенных опечаток и (или) ошибок в выданных документах либо справка об отсутствии опечаток и (или) ошибок.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6.2.3. Решение о выдаче дубликата разрешения либо об отказе в выдаче дубликата.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3.Результат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6.4. Результат предоставления Муниципальной услуги направляется Заявителю одним из следующих способов: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lastRenderedPageBreak/>
        <w:t>1. Посредством почтового отправления на бумажном носителе;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2. В личный кабинет Заявителя на ЕПГУ, РПГУ в электронной форме;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3. В МФЦ на бумажном носителе;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4. В Администрации лично Заявителю либо его уполномоченному представителю на бумажном носителе.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5.Формирование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реестровой записи в качестве результата предоставления Муниципальной услуги не предусмотрено. </w:t>
      </w:r>
    </w:p>
    <w:p w:rsidR="009D4B58" w:rsidRPr="00DC3F3B" w:rsidRDefault="009D4B58" w:rsidP="009D4B58">
      <w:pPr>
        <w:ind w:firstLine="709"/>
        <w:rPr>
          <w:rFonts w:ascii="Times New Roman" w:hAnsi="Times New Roman"/>
          <w:lang w:eastAsia="zh-CN" w:bidi="hi-IN"/>
        </w:rPr>
      </w:pPr>
      <w:r w:rsidRPr="00DC3F3B">
        <w:rPr>
          <w:rFonts w:ascii="Times New Roman" w:hAnsi="Times New Roman"/>
          <w:lang w:eastAsia="zh-CN" w:bidi="hi-IN"/>
        </w:rPr>
        <w:t xml:space="preserve">6.6. Состав реквизитов документа, содержащего решение о предоставлении Муниципальной услуги: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регистрационный номер;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дата регистрации: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41215" w:rsidRPr="00DC3F3B" w:rsidRDefault="00441215" w:rsidP="004412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>6.7. Дополнен постановлением от 11.11.2024 № 70</w:t>
      </w:r>
    </w:p>
    <w:p w:rsidR="00441215" w:rsidRPr="00DC3F3B" w:rsidRDefault="00441215" w:rsidP="004412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41215" w:rsidRPr="00DC3F3B" w:rsidRDefault="00441215" w:rsidP="004412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D4B58" w:rsidRPr="00DC3F3B" w:rsidRDefault="00441215" w:rsidP="00441215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hAnsi="Times New Roman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7.Срок предоставления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РФ, с учетом положений статьи 39 Градостроительного кодекса РФ, за исключением случая, указанного в части 1.1 статьи 40 Градостроительного кодекса РФ.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Подготовка рекомендаций комиссией </w:t>
      </w:r>
      <w:r w:rsidRPr="00DC3F3B">
        <w:rPr>
          <w:rFonts w:ascii="Times New Roman" w:hAnsi="Times New Roman"/>
        </w:rPr>
        <w:t>по подготовке проекта правил землепользования и застройки (далее – Комиссия)</w:t>
      </w:r>
      <w:r w:rsidRPr="00DC3F3B">
        <w:rPr>
          <w:rFonts w:ascii="Times New Roman" w:eastAsia="Arial" w:hAnsi="Times New Roman"/>
        </w:rPr>
        <w:t xml:space="preserve"> о предоставлении разрешения или об </w:t>
      </w:r>
      <w:r w:rsidRPr="00DC3F3B">
        <w:rPr>
          <w:rFonts w:ascii="Times New Roman" w:eastAsia="Arial" w:hAnsi="Times New Roman"/>
        </w:rPr>
        <w:lastRenderedPageBreak/>
        <w:t xml:space="preserve">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9D4B58" w:rsidRPr="00DC3F3B" w:rsidRDefault="009D4B58" w:rsidP="009D4B58">
      <w:pPr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Arial" w:hAnsi="Times New Roman"/>
        </w:rPr>
        <w:t xml:space="preserve">7.2. </w:t>
      </w:r>
      <w:r w:rsidRPr="00DC3F3B">
        <w:rPr>
          <w:rFonts w:ascii="Times New Roman" w:eastAsia="Calibri" w:hAnsi="Times New Roman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9D4B58" w:rsidRPr="00DC3F3B" w:rsidRDefault="009D4B58" w:rsidP="009D4B58">
      <w:pPr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 xml:space="preserve">7.3.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D256D9" w:rsidRPr="00DC3F3B" w:rsidRDefault="00D256D9" w:rsidP="00D256D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 xml:space="preserve">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</w:t>
      </w:r>
      <w:proofErr w:type="gramStart"/>
      <w:r w:rsidRPr="00DC3F3B">
        <w:rPr>
          <w:rFonts w:ascii="Times New Roman" w:eastAsia="Calibri" w:hAnsi="Times New Roman"/>
          <w:lang w:eastAsia="en-US"/>
        </w:rPr>
        <w:t>услуги  составляет</w:t>
      </w:r>
      <w:proofErr w:type="gramEnd"/>
      <w:r w:rsidRPr="00DC3F3B">
        <w:rPr>
          <w:rFonts w:ascii="Times New Roman" w:eastAsia="Calibri" w:hAnsi="Times New Roman"/>
          <w:lang w:eastAsia="en-US"/>
        </w:rPr>
        <w:t xml:space="preserve"> 40 (сорок) рабочих дней со дня регистрации заявления и документов в МФЦ, на ЕПГУ, РПГУ, в администрации. </w:t>
      </w:r>
    </w:p>
    <w:p w:rsidR="00D256D9" w:rsidRPr="00DC3F3B" w:rsidRDefault="00D256D9" w:rsidP="00D256D9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D256D9" w:rsidRPr="00DC3F3B" w:rsidRDefault="00D256D9" w:rsidP="00D256D9">
      <w:pPr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8. Правовые основания для предоставления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8.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1.Основными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нормативными правовыми актами, регулирующими предоставление Муниципальной услуги, являются: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hAnsi="Times New Roman"/>
          <w:lang w:bidi="hi-IN"/>
        </w:rPr>
        <w:t>Градостроительный кодекс Российской Федерации от 29.12.2004 № 190-ФЗ;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hAnsi="Times New Roman"/>
          <w:lang w:bidi="hi-IN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D4B58" w:rsidRPr="00DC3F3B" w:rsidRDefault="009D4B58" w:rsidP="009D4B58">
      <w:pPr>
        <w:ind w:firstLine="709"/>
        <w:rPr>
          <w:rFonts w:ascii="Times New Roman" w:hAnsi="Times New Roman"/>
          <w:lang w:bidi="hi-IN"/>
        </w:rPr>
      </w:pPr>
      <w:r w:rsidRPr="00DC3F3B">
        <w:rPr>
          <w:rFonts w:ascii="Times New Roman" w:hAnsi="Times New Roman"/>
          <w:lang w:bidi="hi-IN"/>
        </w:rPr>
        <w:t>Федеральный закон от 13.07.2015 № 218-ФЗ «О государственной регистрации недвижимости»;</w:t>
      </w:r>
    </w:p>
    <w:p w:rsidR="009D4B58" w:rsidRPr="00DC3F3B" w:rsidRDefault="009D4B58" w:rsidP="009D4B58">
      <w:pPr>
        <w:ind w:firstLine="709"/>
        <w:rPr>
          <w:rFonts w:ascii="Times New Roman" w:hAnsi="Times New Roman"/>
          <w:lang w:bidi="hi-IN"/>
        </w:rPr>
      </w:pPr>
      <w:r w:rsidRPr="00DC3F3B">
        <w:rPr>
          <w:rFonts w:ascii="Times New Roman" w:hAnsi="Times New Roman"/>
          <w:lang w:bidi="hi-IN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Устав </w:t>
      </w:r>
      <w:r w:rsidR="006B2D4C" w:rsidRPr="00DC3F3B">
        <w:rPr>
          <w:rFonts w:ascii="Times New Roman" w:eastAsia="SimSun" w:hAnsi="Times New Roman"/>
          <w:lang w:eastAsia="zh-CN" w:bidi="hi-IN"/>
        </w:rPr>
        <w:t>Петропавловского</w:t>
      </w:r>
      <w:r w:rsidRPr="00DC3F3B">
        <w:rPr>
          <w:rFonts w:ascii="Times New Roman" w:eastAsia="SimSun" w:hAnsi="Times New Roman"/>
          <w:lang w:eastAsia="zh-CN" w:bidi="hi-IN"/>
        </w:rPr>
        <w:t xml:space="preserve"> сельского поселения;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иными нормативными правовыми актами, регулирующими предоставление Муниципальной услуги. </w:t>
      </w:r>
    </w:p>
    <w:p w:rsidR="00B91086" w:rsidRPr="00DC3F3B" w:rsidRDefault="009D4B58" w:rsidP="00B91086">
      <w:pPr>
        <w:pStyle w:val="NumberAndDate"/>
        <w:rPr>
          <w:rFonts w:ascii="Times New Roman" w:hAnsi="Times New Roman" w:cs="Times New Roman"/>
          <w:szCs w:val="24"/>
        </w:rPr>
      </w:pPr>
      <w:r w:rsidRPr="00DC3F3B">
        <w:rPr>
          <w:rFonts w:ascii="Times New Roman" w:hAnsi="Times New Roman" w:cs="Times New Roman"/>
          <w:spacing w:val="7"/>
          <w:szCs w:val="24"/>
          <w:lang w:eastAsia="en-US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«Регламенты» раздела «Муниципальные услуги» по адресу </w:t>
      </w:r>
      <w:r w:rsidR="00B91086" w:rsidRPr="00DC3F3B">
        <w:rPr>
          <w:rFonts w:ascii="Times New Roman" w:hAnsi="Times New Roman" w:cs="Times New Roman"/>
          <w:szCs w:val="24"/>
        </w:rPr>
        <w:t>https://petropavlovskoe-pos-r20.gosweb.gosuslugi.ru/</w:t>
      </w:r>
    </w:p>
    <w:p w:rsidR="009D4B58" w:rsidRPr="00DC3F3B" w:rsidRDefault="009D4B58" w:rsidP="009D4B58">
      <w:pPr>
        <w:tabs>
          <w:tab w:val="left" w:pos="1341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9D4B58" w:rsidRPr="00DC3F3B" w:rsidRDefault="009D4B58" w:rsidP="009D4B58">
      <w:pPr>
        <w:tabs>
          <w:tab w:val="left" w:pos="1341"/>
        </w:tabs>
        <w:ind w:firstLine="709"/>
        <w:rPr>
          <w:rFonts w:ascii="Times New Roman" w:hAnsi="Times New Roman"/>
          <w:spacing w:val="7"/>
        </w:rPr>
      </w:pP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  <w:iCs/>
        </w:rPr>
        <w:t>9. Исчерпывающий перечень документов,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  <w:iCs/>
        </w:rPr>
        <w:t>необходимых в соответствии с нормативными правовыми актами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  <w:iCs/>
        </w:rPr>
        <w:t>для предоставления Муниципальной услуги,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  <w:iCs/>
        </w:rPr>
        <w:t>подлежащих предоставлению Заявителем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bookmarkStart w:id="6" w:name="sub_1208"/>
      <w:bookmarkEnd w:id="6"/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eastAsia="Arial" w:hAnsi="Times New Roman"/>
        </w:rPr>
        <w:lastRenderedPageBreak/>
        <w:t>9.</w:t>
      </w:r>
      <w:proofErr w:type="gramStart"/>
      <w:r w:rsidRPr="00DC3F3B">
        <w:rPr>
          <w:rFonts w:ascii="Times New Roman" w:eastAsia="Arial" w:hAnsi="Times New Roman"/>
        </w:rPr>
        <w:t>1.</w:t>
      </w:r>
      <w:r w:rsidRPr="00DC3F3B">
        <w:rPr>
          <w:rFonts w:ascii="Times New Roman" w:hAnsi="Times New Roman"/>
        </w:rPr>
        <w:t>Для</w:t>
      </w:r>
      <w:proofErr w:type="gramEnd"/>
      <w:r w:rsidRPr="00DC3F3B">
        <w:rPr>
          <w:rFonts w:ascii="Times New Roman" w:hAnsi="Times New Roman"/>
        </w:rPr>
        <w:t xml:space="preserve">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В заявлении указываются: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сведения об объектах недвижимости, кадастровый номер и адрес земельного участка;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сведения о земельном участке в случае получения разрешения на отклонение от предельных параметров в части уменьшения количества </w:t>
      </w:r>
      <w:proofErr w:type="spellStart"/>
      <w:r w:rsidRPr="00DC3F3B">
        <w:rPr>
          <w:rFonts w:ascii="Times New Roman" w:hAnsi="Times New Roman"/>
        </w:rPr>
        <w:t>машино</w:t>
      </w:r>
      <w:proofErr w:type="spellEnd"/>
      <w:r w:rsidRPr="00DC3F3B">
        <w:rPr>
          <w:rFonts w:ascii="Times New Roman" w:hAnsi="Times New Roman"/>
        </w:rPr>
        <w:t>-мест;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неблагоприятные характеристики земельного участка;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почтовый адрес и (или) адрес электронной почты, телефон для связи с Заявителем;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перечень прилагаемых к заявлению документов. </w:t>
      </w:r>
    </w:p>
    <w:p w:rsidR="009D4B58" w:rsidRPr="00DC3F3B" w:rsidRDefault="009D4B58" w:rsidP="009D4B58">
      <w:pPr>
        <w:tabs>
          <w:tab w:val="left" w:pos="1071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9D4B58" w:rsidRPr="00DC3F3B" w:rsidRDefault="009D4B58" w:rsidP="009D4B58">
      <w:pPr>
        <w:tabs>
          <w:tab w:val="left" w:pos="1071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9D4B58" w:rsidRPr="00DC3F3B" w:rsidRDefault="009D4B58" w:rsidP="009D4B58">
      <w:pPr>
        <w:tabs>
          <w:tab w:val="left" w:pos="1019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9D4B58" w:rsidRPr="00DC3F3B" w:rsidRDefault="009D4B58" w:rsidP="009D4B58">
      <w:pPr>
        <w:tabs>
          <w:tab w:val="left" w:pos="1019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DC3F3B">
        <w:rPr>
          <w:rFonts w:ascii="Times New Roman" w:hAnsi="Times New Roman"/>
          <w:spacing w:val="7"/>
          <w:lang w:val="en-US" w:eastAsia="en-US"/>
        </w:rPr>
        <w:t>sig</w:t>
      </w:r>
      <w:r w:rsidRPr="00DC3F3B">
        <w:rPr>
          <w:rFonts w:ascii="Times New Roman" w:hAnsi="Times New Roman"/>
          <w:spacing w:val="7"/>
          <w:lang w:eastAsia="en-US"/>
        </w:rPr>
        <w:t>.</w:t>
      </w:r>
    </w:p>
    <w:p w:rsidR="009D4B58" w:rsidRPr="00DC3F3B" w:rsidRDefault="009D4B58" w:rsidP="009D4B58">
      <w:pPr>
        <w:ind w:firstLine="709"/>
        <w:rPr>
          <w:rFonts w:ascii="Times New Roman" w:hAnsi="Times New Roman"/>
          <w:strike/>
        </w:rPr>
      </w:pPr>
      <w:r w:rsidRPr="00DC3F3B">
        <w:rPr>
          <w:rFonts w:ascii="Times New Roman" w:hAnsi="Times New Roman"/>
        </w:rPr>
        <w:lastRenderedPageBreak/>
        <w:t xml:space="preserve"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е)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ж) оригинал решения собственников помещений и (или) </w:t>
      </w:r>
      <w:proofErr w:type="spellStart"/>
      <w:r w:rsidRPr="00DC3F3B">
        <w:rPr>
          <w:rFonts w:ascii="Times New Roman" w:hAnsi="Times New Roman"/>
        </w:rPr>
        <w:t>машино</w:t>
      </w:r>
      <w:proofErr w:type="spellEnd"/>
      <w:r w:rsidRPr="00DC3F3B">
        <w:rPr>
          <w:rFonts w:ascii="Times New Roman" w:hAnsi="Times New Roman"/>
        </w:rPr>
        <w:t>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руководителя, ФИО физического лица.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eastAsia="Arial" w:hAnsi="Times New Roman"/>
        </w:rPr>
        <w:t>9.</w:t>
      </w:r>
      <w:proofErr w:type="gramStart"/>
      <w:r w:rsidRPr="00DC3F3B">
        <w:rPr>
          <w:rFonts w:ascii="Times New Roman" w:eastAsia="Arial" w:hAnsi="Times New Roman"/>
        </w:rPr>
        <w:t>2.</w:t>
      </w:r>
      <w:r w:rsidRPr="00DC3F3B">
        <w:rPr>
          <w:rFonts w:ascii="Times New Roman" w:hAnsi="Times New Roman"/>
        </w:rPr>
        <w:t>Для</w:t>
      </w:r>
      <w:proofErr w:type="gramEnd"/>
      <w:r w:rsidRPr="00DC3F3B">
        <w:rPr>
          <w:rFonts w:ascii="Times New Roman" w:hAnsi="Times New Roman"/>
        </w:rPr>
        <w:t xml:space="preserve">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</w:t>
      </w:r>
      <w:proofErr w:type="spellStart"/>
      <w:r w:rsidRPr="00DC3F3B">
        <w:rPr>
          <w:rFonts w:ascii="Times New Roman" w:hAnsi="Times New Roman"/>
        </w:rPr>
        <w:t>пп</w:t>
      </w:r>
      <w:proofErr w:type="spellEnd"/>
      <w:r w:rsidRPr="00DC3F3B">
        <w:rPr>
          <w:rFonts w:ascii="Times New Roman" w:hAnsi="Times New Roman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eastAsia="Arial" w:hAnsi="Times New Roman"/>
        </w:rPr>
        <w:t>9.</w:t>
      </w:r>
      <w:proofErr w:type="gramStart"/>
      <w:r w:rsidRPr="00DC3F3B">
        <w:rPr>
          <w:rFonts w:ascii="Times New Roman" w:eastAsia="Arial" w:hAnsi="Times New Roman"/>
        </w:rPr>
        <w:t>3.</w:t>
      </w:r>
      <w:r w:rsidRPr="00DC3F3B">
        <w:rPr>
          <w:rFonts w:ascii="Times New Roman" w:hAnsi="Times New Roman"/>
        </w:rPr>
        <w:t>Для</w:t>
      </w:r>
      <w:proofErr w:type="gramEnd"/>
      <w:r w:rsidRPr="00DC3F3B">
        <w:rPr>
          <w:rFonts w:ascii="Times New Roman" w:hAnsi="Times New Roman"/>
        </w:rPr>
        <w:t xml:space="preserve">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</w:t>
      </w:r>
      <w:proofErr w:type="spellStart"/>
      <w:r w:rsidRPr="00DC3F3B">
        <w:rPr>
          <w:rFonts w:ascii="Times New Roman" w:hAnsi="Times New Roman"/>
        </w:rPr>
        <w:t>пп</w:t>
      </w:r>
      <w:proofErr w:type="spellEnd"/>
      <w:r w:rsidRPr="00DC3F3B">
        <w:rPr>
          <w:rFonts w:ascii="Times New Roman" w:hAnsi="Times New Roman"/>
        </w:rPr>
        <w:t>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lastRenderedPageBreak/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10.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1.</w:t>
      </w:r>
      <w:r w:rsidRPr="00DC3F3B">
        <w:rPr>
          <w:rFonts w:ascii="Times New Roman" w:hAnsi="Times New Roman"/>
          <w:lang w:eastAsia="zh-CN" w:bidi="hi-IN"/>
        </w:rPr>
        <w:t>Для</w:t>
      </w:r>
      <w:proofErr w:type="gramEnd"/>
      <w:r w:rsidRPr="00DC3F3B">
        <w:rPr>
          <w:rFonts w:ascii="Times New Roman" w:hAnsi="Times New Roman"/>
          <w:lang w:eastAsia="zh-CN" w:bidi="hi-IN"/>
        </w:rPr>
        <w:t xml:space="preserve">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DC3F3B">
        <w:rPr>
          <w:rFonts w:ascii="Times New Roman" w:eastAsia="SimSun" w:hAnsi="Times New Roman"/>
          <w:lang w:eastAsia="zh-CN" w:bidi="hi-IN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а) выписка из Единого государственного реестра недвижимости о правах на земельный участок;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б) выписка из Единого государственного реестра недвижимости о правах на объект недвижимости;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в) информация о пересечении с границами земель лесного фонда;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г) заключение о соблюдении санитарно-эпидемиологических норм;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д) заключение о соблюдении противопожарных норм;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ж) информация о наличии особо ценных сельскохозяйственных земель;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к) сведения о наличии самовольной постройки;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л) сведения о зонах с особыми условиями использования территории.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eastAsia="Arial" w:hAnsi="Times New Roman"/>
        </w:rPr>
        <w:t xml:space="preserve">10.2. Для вариантов </w:t>
      </w:r>
      <w:r w:rsidRPr="00DC3F3B">
        <w:rPr>
          <w:rFonts w:ascii="Times New Roman" w:hAnsi="Times New Roman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Заявитель вправе представить документы, подтверждающие допущенную опечатку или ошибку.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10.3. Запрещается требовать от Заявителя: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tabs>
          <w:tab w:val="left" w:pos="1437"/>
        </w:tabs>
        <w:ind w:firstLine="709"/>
        <w:rPr>
          <w:rFonts w:ascii="Times New Roman" w:hAnsi="Times New Roman"/>
          <w:iCs/>
          <w:spacing w:val="1"/>
          <w:lang w:eastAsia="en-US"/>
        </w:rPr>
      </w:pPr>
      <w:r w:rsidRPr="00DC3F3B">
        <w:rPr>
          <w:rFonts w:ascii="Times New Roman" w:hAnsi="Times New Roman"/>
          <w:iCs/>
          <w:spacing w:val="1"/>
          <w:lang w:eastAsia="en-US"/>
        </w:rPr>
        <w:t>11. Исчерпывающий перечень оснований для отказа в приеме документов</w:t>
      </w:r>
      <w:r w:rsidRPr="00DC3F3B">
        <w:rPr>
          <w:rFonts w:ascii="Times New Roman" w:hAnsi="Times New Roman"/>
          <w:color w:val="000000"/>
          <w:spacing w:val="7"/>
          <w:lang w:eastAsia="en-US"/>
        </w:rPr>
        <w:t xml:space="preserve">, </w:t>
      </w:r>
      <w:r w:rsidRPr="00DC3F3B">
        <w:rPr>
          <w:rFonts w:ascii="Times New Roman" w:hAnsi="Times New Roman"/>
          <w:iCs/>
          <w:spacing w:val="1"/>
          <w:lang w:eastAsia="en-US"/>
        </w:rPr>
        <w:t>необходимых для предоставления Муниципальной услуги</w:t>
      </w:r>
    </w:p>
    <w:p w:rsidR="009D4B58" w:rsidRPr="00DC3F3B" w:rsidRDefault="009D4B58" w:rsidP="009D4B58">
      <w:pPr>
        <w:tabs>
          <w:tab w:val="left" w:pos="1437"/>
        </w:tabs>
        <w:ind w:firstLine="709"/>
        <w:rPr>
          <w:rFonts w:ascii="Times New Roman" w:hAnsi="Times New Roman"/>
          <w:iCs/>
          <w:spacing w:val="1"/>
          <w:lang w:eastAsia="en-US"/>
        </w:rPr>
      </w:pPr>
    </w:p>
    <w:p w:rsidR="009D4B58" w:rsidRPr="00DC3F3B" w:rsidRDefault="009D4B58" w:rsidP="009D4B58">
      <w:pPr>
        <w:tabs>
          <w:tab w:val="left" w:pos="1390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 11.1. Основаниями для отказа в приеме документов, необходимых для предоставления Муниципальной услуги являются:</w:t>
      </w:r>
    </w:p>
    <w:p w:rsidR="009D4B58" w:rsidRPr="00DC3F3B" w:rsidRDefault="009D4B58" w:rsidP="009D4B58">
      <w:pPr>
        <w:tabs>
          <w:tab w:val="left" w:pos="1501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lastRenderedPageBreak/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11.1.3. Представление неполного комплекта документов, необходимых для предоставления Муниципальной услуги;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11.1.8. Выявлено несоблюдение установленных статьей 11 Федерального закона от 6 апреля 2011 г. № 63-Ф3 «Об электронной подписи» условий признания </w:t>
      </w:r>
      <w:proofErr w:type="gramStart"/>
      <w:r w:rsidRPr="00DC3F3B">
        <w:rPr>
          <w:rFonts w:ascii="Times New Roman" w:hAnsi="Times New Roman"/>
          <w:spacing w:val="7"/>
          <w:lang w:eastAsia="en-US"/>
        </w:rPr>
        <w:t>действительности</w:t>
      </w:r>
      <w:proofErr w:type="gramEnd"/>
      <w:r w:rsidRPr="00DC3F3B">
        <w:rPr>
          <w:rFonts w:ascii="Times New Roman" w:hAnsi="Times New Roman"/>
          <w:spacing w:val="7"/>
          <w:lang w:eastAsia="en-US"/>
        </w:rPr>
        <w:t xml:space="preserve"> усиленной квалифицированной электронной подписи;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11.1.9. заявление от имени заявителя подано неуполномоченным на то лицом;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9D4B58" w:rsidRPr="00DC3F3B" w:rsidRDefault="009D4B58" w:rsidP="009D4B58">
      <w:pPr>
        <w:tabs>
          <w:tab w:val="left" w:pos="14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11.4. Отказ в приеме документов, не препятствует повторному обращению заявителя за получением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12. Исчерпывающий перечень оснований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для приостановления предоставления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или отказа в предоставлении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12.1. Основания для приостановления предоставления Муниципальной услуги отсутствуют.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12.2. Перечень оснований для отказа в предоставлении Муниципальной услуги: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bookmarkStart w:id="7" w:name="_Hlk13124498"/>
      <w:r w:rsidRPr="00DC3F3B">
        <w:rPr>
          <w:rFonts w:ascii="Times New Roman" w:eastAsia="SimSun" w:hAnsi="Times New Roman"/>
          <w:lang w:eastAsia="zh-CN" w:bidi="hi-IN"/>
        </w:rPr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DC3F3B">
        <w:rPr>
          <w:rFonts w:ascii="Times New Roman" w:eastAsia="SimSun" w:hAnsi="Times New Roman"/>
          <w:vertAlign w:val="superscript"/>
          <w:lang w:eastAsia="zh-CN" w:bidi="hi-IN"/>
        </w:rPr>
        <w:t xml:space="preserve">32 </w:t>
      </w:r>
      <w:r w:rsidRPr="00DC3F3B">
        <w:rPr>
          <w:rFonts w:ascii="Times New Roman" w:eastAsia="SimSun" w:hAnsi="Times New Roman"/>
          <w:lang w:eastAsia="zh-CN" w:bidi="hi-IN"/>
        </w:rPr>
        <w:t xml:space="preserve">Градостроительного кодекса РФ, </w:t>
      </w:r>
      <w:r w:rsidRPr="00DC3F3B">
        <w:rPr>
          <w:rFonts w:ascii="Times New Roman" w:eastAsia="SimSun" w:hAnsi="Times New Roman"/>
          <w:lang w:eastAsia="zh-CN" w:bidi="hi-IN"/>
        </w:rPr>
        <w:lastRenderedPageBreak/>
        <w:t>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Pr="00DC3F3B">
        <w:rPr>
          <w:rFonts w:ascii="Times New Roman" w:eastAsia="SimSun" w:hAnsi="Times New Roman"/>
          <w:lang w:eastAsia="zh-CN" w:bidi="hi-IN"/>
        </w:rPr>
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9D4B58" w:rsidRPr="00DC3F3B" w:rsidRDefault="009D4B58" w:rsidP="009D4B58">
      <w:pPr>
        <w:ind w:firstLine="709"/>
        <w:rPr>
          <w:rFonts w:ascii="Times New Roman" w:hAnsi="Times New Roman"/>
          <w:iCs/>
        </w:rPr>
      </w:pPr>
      <w:r w:rsidRPr="00DC3F3B">
        <w:rPr>
          <w:rFonts w:ascii="Times New Roman" w:eastAsia="Tahoma" w:hAnsi="Times New Roman"/>
          <w:lang w:eastAsia="zh-CN" w:bidi="hi-IN"/>
        </w:rPr>
        <w:t xml:space="preserve">12.2.4.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DC3F3B">
        <w:rPr>
          <w:rFonts w:ascii="Times New Roman" w:eastAsia="Tahoma" w:hAnsi="Times New Roman"/>
          <w:lang w:eastAsia="zh-CN" w:bidi="hi-IN"/>
        </w:rPr>
        <w:t>приаэродромной</w:t>
      </w:r>
      <w:proofErr w:type="spellEnd"/>
      <w:r w:rsidRPr="00DC3F3B">
        <w:rPr>
          <w:rFonts w:ascii="Times New Roman" w:eastAsia="Tahoma" w:hAnsi="Times New Roman"/>
          <w:lang w:eastAsia="zh-CN" w:bidi="hi-IN"/>
        </w:rPr>
        <w:t xml:space="preserve"> </w:t>
      </w:r>
      <w:proofErr w:type="gramStart"/>
      <w:r w:rsidRPr="00DC3F3B">
        <w:rPr>
          <w:rFonts w:ascii="Times New Roman" w:eastAsia="Tahoma" w:hAnsi="Times New Roman"/>
          <w:lang w:eastAsia="zh-CN" w:bidi="hi-IN"/>
        </w:rPr>
        <w:t>территории</w:t>
      </w:r>
      <w:r w:rsidRPr="00DC3F3B">
        <w:rPr>
          <w:rFonts w:ascii="Times New Roman" w:hAnsi="Times New Roman"/>
          <w:iCs/>
        </w:rPr>
        <w:t xml:space="preserve"> ;</w:t>
      </w:r>
      <w:proofErr w:type="gramEnd"/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12.2.5. 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12.2.6. Наличие рекомендаций Комиссии об отказе в предоставлении разрешения;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 12.2.7. Наличие противоречивых сведений в заявлении о предоставлении Муниципальной услуги и приложенных к нему документах;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trike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12.2.8.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</w:t>
      </w:r>
      <w:r w:rsidR="006B2D4C" w:rsidRPr="00DC3F3B">
        <w:rPr>
          <w:rFonts w:ascii="Times New Roman" w:hAnsi="Times New Roman"/>
          <w:spacing w:val="7"/>
          <w:lang w:eastAsia="en-US"/>
        </w:rPr>
        <w:t>Петропавловского</w:t>
      </w:r>
      <w:r w:rsidRPr="00DC3F3B">
        <w:rPr>
          <w:rFonts w:ascii="Times New Roman" w:hAnsi="Times New Roman"/>
          <w:spacing w:val="7"/>
          <w:lang w:eastAsia="en-US"/>
        </w:rPr>
        <w:t xml:space="preserve"> сельского поселения;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12.2.11. 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12.2.12. 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12.2.13. земельный участок не сформирован в установленном </w:t>
      </w:r>
      <w:proofErr w:type="gramStart"/>
      <w:r w:rsidRPr="00DC3F3B">
        <w:rPr>
          <w:rFonts w:ascii="Times New Roman" w:hAnsi="Times New Roman"/>
          <w:spacing w:val="7"/>
          <w:lang w:eastAsia="en-US"/>
        </w:rPr>
        <w:t>порядке ,либо</w:t>
      </w:r>
      <w:proofErr w:type="gramEnd"/>
      <w:r w:rsidRPr="00DC3F3B">
        <w:rPr>
          <w:rFonts w:ascii="Times New Roman" w:hAnsi="Times New Roman"/>
          <w:spacing w:val="7"/>
          <w:lang w:eastAsia="en-US"/>
        </w:rPr>
        <w:t xml:space="preserve"> границы земельного участка не установлены в соответствии с требованиями действующего законодательства;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12.2.14. 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9D4B58" w:rsidRPr="00DC3F3B" w:rsidRDefault="009D4B58" w:rsidP="009D4B58">
      <w:pPr>
        <w:tabs>
          <w:tab w:val="left" w:pos="1472"/>
        </w:tabs>
        <w:ind w:firstLine="709"/>
        <w:rPr>
          <w:rFonts w:ascii="Times New Roman" w:hAnsi="Times New Roman"/>
          <w:spacing w:val="7"/>
          <w:lang w:eastAsia="en-US"/>
        </w:rPr>
      </w:pPr>
    </w:p>
    <w:p w:rsidR="009D4B58" w:rsidRPr="00DC3F3B" w:rsidRDefault="009D4B58" w:rsidP="009D4B58">
      <w:pPr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hAnsi="Times New Roman"/>
          <w:spacing w:val="7"/>
          <w:lang w:eastAsia="en-US"/>
        </w:rPr>
      </w:pPr>
    </w:p>
    <w:p w:rsidR="009D4B58" w:rsidRPr="00DC3F3B" w:rsidRDefault="009D4B58" w:rsidP="009D4B58">
      <w:pPr>
        <w:tabs>
          <w:tab w:val="left" w:pos="1120"/>
        </w:tabs>
        <w:ind w:firstLine="709"/>
        <w:contextualSpacing/>
        <w:rPr>
          <w:rFonts w:ascii="Times New Roman" w:hAnsi="Times New Roman"/>
          <w:iCs/>
          <w:spacing w:val="1"/>
          <w:lang w:eastAsia="en-US"/>
        </w:rPr>
      </w:pPr>
      <w:r w:rsidRPr="00DC3F3B">
        <w:rPr>
          <w:rFonts w:ascii="Times New Roman" w:hAnsi="Times New Roman"/>
          <w:iCs/>
          <w:spacing w:val="1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9D4B58" w:rsidRPr="00DC3F3B" w:rsidRDefault="009D4B58" w:rsidP="009D4B58">
      <w:pPr>
        <w:ind w:firstLine="709"/>
        <w:contextualSpacing/>
        <w:rPr>
          <w:rFonts w:ascii="Times New Roman" w:hAnsi="Times New Roman"/>
          <w:spacing w:val="7"/>
          <w:lang w:eastAsia="en-US"/>
        </w:rPr>
      </w:pPr>
    </w:p>
    <w:p w:rsidR="009D4B58" w:rsidRPr="00DC3F3B" w:rsidRDefault="009D4B58" w:rsidP="009D4B58">
      <w:pPr>
        <w:ind w:firstLine="709"/>
        <w:contextualSpacing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13.1. Муниципальная услуга предоставляется бесплатно.</w:t>
      </w:r>
    </w:p>
    <w:p w:rsidR="009D4B58" w:rsidRPr="00DC3F3B" w:rsidRDefault="009D4B58" w:rsidP="009D4B58">
      <w:pPr>
        <w:ind w:firstLine="709"/>
        <w:rPr>
          <w:rFonts w:ascii="Times New Roman" w:hAnsi="Times New Roman"/>
          <w:spacing w:val="7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14.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15. Срок регистрации запроса Заявителя о предоставлении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1.Запрос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Заявителя о предоставлении Муниципальной услуги подлежит регистрации не позднее следующего рабочего дня, следующего за днем его поступления.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2.Заявление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и другие документы, поступившие в электронной форме с использованием ЕПГУ, РПГУ регистрируются в день их поступления.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15.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3.Заявление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>, направленное посредством почтового отправления, регистрируется в день его поступления от организации почтовой связи.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15.4.В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16.Требования к помещениям, в которых предоставляется Муниципальная услуга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bookmarkStart w:id="8" w:name="_Hlk13147363"/>
      <w:bookmarkEnd w:id="8"/>
      <w:r w:rsidRPr="00DC3F3B">
        <w:rPr>
          <w:rFonts w:ascii="Times New Roman" w:eastAsia="SimSun" w:hAnsi="Times New Roman"/>
          <w:lang w:eastAsia="zh-CN" w:bidi="hi-IN"/>
        </w:rPr>
        <w:t xml:space="preserve"> 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1.Местоположение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3.Для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16.4.В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5.Центральный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вход в здание Администрации должен быть оборудован информационной табличкой (вывеской), содержащей информацию: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наименование;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местонахождение и юридический адрес;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режим работы;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график приема;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номера телефонов для справок.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lastRenderedPageBreak/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6.Помещения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>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7.Помещения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>, в которых предоставляется Муниципальная услуга, оснащаются: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противопожарной системой и средствами пожаротушения;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системой оповещения о возникновении чрезвычайной ситуации;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средствами оказания первой медицинской помощи;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туалетными комнатами для посетителей.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8.Зал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9.Тексты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10.Места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для заполнения заявлений оборудуются стульями, столами (стойками), бланками заявлений, письменными принадлежностями.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11.Места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приема Заявителей оборудуются информационными табличками (вывесками) с указанием: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номера кабинета;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фамилии, имени и отчества (последнее - при наличии), должности ответственного лица за прием документов;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- графика приема Заявителей.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12.Рабочее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16.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13.Лицо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>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eastAsia="Arial" w:hAnsi="Times New Roman"/>
        </w:rPr>
        <w:t>16.</w:t>
      </w:r>
      <w:proofErr w:type="gramStart"/>
      <w:r w:rsidRPr="00DC3F3B">
        <w:rPr>
          <w:rFonts w:ascii="Times New Roman" w:eastAsia="Arial" w:hAnsi="Times New Roman"/>
        </w:rPr>
        <w:t>14.При</w:t>
      </w:r>
      <w:proofErr w:type="gramEnd"/>
      <w:r w:rsidRPr="00DC3F3B">
        <w:rPr>
          <w:rFonts w:ascii="Times New Roman" w:eastAsia="Arial" w:hAnsi="Times New Roman"/>
        </w:rPr>
        <w:t xml:space="preserve"> предоставлении Муниципальной услуги инвалидам обеспечивается гарантии, предусмотренные </w:t>
      </w:r>
      <w:r w:rsidRPr="00DC3F3B">
        <w:rPr>
          <w:rFonts w:ascii="Times New Roman" w:hAnsi="Times New Roman"/>
        </w:rPr>
        <w:t>Федеральным законом от 24.11.1995 № 181-ФЗ «О социальной защите инвалидов в Российской Федерации».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17.Показатели качества и доступности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17.</w:t>
      </w:r>
      <w:proofErr w:type="gramStart"/>
      <w:r w:rsidRPr="00DC3F3B">
        <w:rPr>
          <w:rFonts w:ascii="Times New Roman" w:eastAsia="Arial" w:hAnsi="Times New Roman"/>
        </w:rPr>
        <w:t>1.Оценка</w:t>
      </w:r>
      <w:proofErr w:type="gramEnd"/>
      <w:r w:rsidRPr="00DC3F3B">
        <w:rPr>
          <w:rFonts w:ascii="Times New Roman" w:eastAsia="Arial" w:hAnsi="Times New Roman"/>
        </w:rPr>
        <w:t xml:space="preserve"> доступности и качества предоставления Муниципальной услуги должна осуществляться по следующим показателям: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б) возможность выбора Заявителем форм предоставления Муниципальной услуги;</w:t>
      </w:r>
    </w:p>
    <w:p w:rsidR="009D4B58" w:rsidRPr="00DC3F3B" w:rsidRDefault="009D4B58" w:rsidP="009D4B58">
      <w:pPr>
        <w:tabs>
          <w:tab w:val="left" w:pos="1013"/>
        </w:tabs>
        <w:ind w:firstLine="709"/>
        <w:rPr>
          <w:rFonts w:ascii="Times New Roman" w:eastAsia="Arial" w:hAnsi="Times New Roman"/>
          <w:spacing w:val="7"/>
          <w:lang w:eastAsia="en-US"/>
        </w:rPr>
      </w:pPr>
      <w:r w:rsidRPr="00DC3F3B">
        <w:rPr>
          <w:rFonts w:ascii="Times New Roman" w:eastAsia="Arial" w:hAnsi="Times New Roman"/>
        </w:rPr>
        <w:t xml:space="preserve">в) </w:t>
      </w:r>
      <w:r w:rsidRPr="00DC3F3B">
        <w:rPr>
          <w:rFonts w:ascii="Times New Roman" w:eastAsia="Arial" w:hAnsi="Times New Roman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17.2.В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17.</w:t>
      </w:r>
      <w:proofErr w:type="gramStart"/>
      <w:r w:rsidRPr="00DC3F3B">
        <w:rPr>
          <w:rFonts w:ascii="Times New Roman" w:eastAsia="SimSun" w:hAnsi="Times New Roman"/>
          <w:lang w:eastAsia="zh-CN" w:bidi="hi-IN"/>
        </w:rPr>
        <w:t>3.Предоставление</w:t>
      </w:r>
      <w:proofErr w:type="gramEnd"/>
      <w:r w:rsidRPr="00DC3F3B">
        <w:rPr>
          <w:rFonts w:ascii="Times New Roman" w:eastAsia="SimSun" w:hAnsi="Times New Roman"/>
          <w:lang w:eastAsia="zh-CN" w:bidi="hi-IN"/>
        </w:rPr>
        <w:t xml:space="preserve">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18.Иные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18.2. 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C3F3B">
        <w:rPr>
          <w:rFonts w:ascii="Times New Roman" w:eastAsia="Arial" w:hAnsi="Times New Roman"/>
        </w:rPr>
        <w:t>автозаполнение</w:t>
      </w:r>
      <w:proofErr w:type="spellEnd"/>
      <w:r w:rsidRPr="00DC3F3B">
        <w:rPr>
          <w:rFonts w:ascii="Times New Roman" w:eastAsia="Arial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DC3F3B">
        <w:rPr>
          <w:rFonts w:ascii="Times New Roman" w:eastAsia="Arial" w:hAnsi="Times New Roman"/>
        </w:rPr>
        <w:t>автозаполнения</w:t>
      </w:r>
      <w:proofErr w:type="spellEnd"/>
      <w:r w:rsidRPr="00DC3F3B">
        <w:rPr>
          <w:rFonts w:ascii="Times New Roman" w:eastAsia="Arial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</w:t>
      </w:r>
      <w:r w:rsidRPr="00DC3F3B">
        <w:rPr>
          <w:rFonts w:ascii="Times New Roman" w:eastAsia="Arial" w:hAnsi="Times New Roman"/>
        </w:rPr>
        <w:lastRenderedPageBreak/>
        <w:t xml:space="preserve">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 случае направления заявления посредством ЕПГУ,</w:t>
      </w:r>
      <w:r w:rsidRPr="00DC3F3B">
        <w:rPr>
          <w:rFonts w:ascii="Times New Roman" w:eastAsia="Calibri" w:hAnsi="Times New Roman"/>
          <w:lang w:eastAsia="en-US"/>
        </w:rPr>
        <w:t xml:space="preserve"> РПГУ ре</w:t>
      </w:r>
      <w:r w:rsidRPr="00DC3F3B">
        <w:rPr>
          <w:rFonts w:ascii="Times New Roman" w:eastAsia="Arial" w:hAnsi="Times New Roman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DC3F3B">
        <w:rPr>
          <w:rFonts w:ascii="Times New Roman" w:eastAsia="Arial" w:hAnsi="Times New Roman"/>
        </w:rPr>
        <w:t>Администрацией</w:t>
      </w:r>
      <w:proofErr w:type="gramEnd"/>
      <w:r w:rsidRPr="00DC3F3B">
        <w:rPr>
          <w:rFonts w:ascii="Times New Roman" w:eastAsia="Arial" w:hAnsi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Электронные документы представляются в следующих форматах: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а) </w:t>
      </w:r>
      <w:r w:rsidRPr="00DC3F3B">
        <w:rPr>
          <w:rFonts w:ascii="Times New Roman" w:eastAsia="Arial" w:hAnsi="Times New Roman"/>
          <w:lang w:val="en-US"/>
        </w:rPr>
        <w:t>xml</w:t>
      </w:r>
      <w:r w:rsidRPr="00DC3F3B">
        <w:rPr>
          <w:rFonts w:ascii="Times New Roman" w:eastAsia="Arial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C3F3B">
        <w:rPr>
          <w:rFonts w:ascii="Times New Roman" w:eastAsia="Arial" w:hAnsi="Times New Roman"/>
          <w:lang w:val="en-US"/>
        </w:rPr>
        <w:t>xml</w:t>
      </w:r>
      <w:r w:rsidRPr="00DC3F3B">
        <w:rPr>
          <w:rFonts w:ascii="Times New Roman" w:eastAsia="Arial" w:hAnsi="Times New Roman"/>
        </w:rPr>
        <w:t>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б) </w:t>
      </w:r>
      <w:r w:rsidRPr="00DC3F3B">
        <w:rPr>
          <w:rFonts w:ascii="Times New Roman" w:eastAsia="Arial" w:hAnsi="Times New Roman"/>
          <w:lang w:val="en-US"/>
        </w:rPr>
        <w:t>doc</w:t>
      </w:r>
      <w:r w:rsidRPr="00DC3F3B">
        <w:rPr>
          <w:rFonts w:ascii="Times New Roman" w:eastAsia="Arial" w:hAnsi="Times New Roman"/>
        </w:rPr>
        <w:t xml:space="preserve">, </w:t>
      </w:r>
      <w:proofErr w:type="spellStart"/>
      <w:r w:rsidRPr="00DC3F3B">
        <w:rPr>
          <w:rFonts w:ascii="Times New Roman" w:eastAsia="Arial" w:hAnsi="Times New Roman"/>
          <w:lang w:val="en-US"/>
        </w:rPr>
        <w:t>docx</w:t>
      </w:r>
      <w:proofErr w:type="spellEnd"/>
      <w:r w:rsidRPr="00DC3F3B">
        <w:rPr>
          <w:rFonts w:ascii="Times New Roman" w:eastAsia="Arial" w:hAnsi="Times New Roman"/>
        </w:rPr>
        <w:t xml:space="preserve">, </w:t>
      </w:r>
      <w:proofErr w:type="spellStart"/>
      <w:r w:rsidRPr="00DC3F3B">
        <w:rPr>
          <w:rFonts w:ascii="Times New Roman" w:eastAsia="Arial" w:hAnsi="Times New Roman"/>
          <w:lang w:val="en-US"/>
        </w:rPr>
        <w:t>odt</w:t>
      </w:r>
      <w:proofErr w:type="spellEnd"/>
      <w:r w:rsidRPr="00DC3F3B">
        <w:rPr>
          <w:rFonts w:ascii="Times New Roman" w:eastAsia="Arial" w:hAnsi="Times New Roman"/>
        </w:rPr>
        <w:t xml:space="preserve"> - для документов с текстовым содержанием, не включающим формулы;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в) </w:t>
      </w:r>
      <w:r w:rsidRPr="00DC3F3B">
        <w:rPr>
          <w:rFonts w:ascii="Times New Roman" w:eastAsia="Arial" w:hAnsi="Times New Roman"/>
          <w:lang w:val="en-US"/>
        </w:rPr>
        <w:t>pdf</w:t>
      </w:r>
      <w:r w:rsidRPr="00DC3F3B">
        <w:rPr>
          <w:rFonts w:ascii="Times New Roman" w:eastAsia="Arial" w:hAnsi="Times New Roman"/>
        </w:rPr>
        <w:t xml:space="preserve">, </w:t>
      </w:r>
      <w:r w:rsidRPr="00DC3F3B">
        <w:rPr>
          <w:rFonts w:ascii="Times New Roman" w:eastAsia="Arial" w:hAnsi="Times New Roman"/>
          <w:lang w:val="en-US"/>
        </w:rPr>
        <w:t>jpg</w:t>
      </w:r>
      <w:r w:rsidRPr="00DC3F3B">
        <w:rPr>
          <w:rFonts w:ascii="Times New Roman" w:eastAsia="Arial" w:hAnsi="Times New Roman"/>
        </w:rPr>
        <w:t xml:space="preserve">, </w:t>
      </w:r>
      <w:r w:rsidRPr="00DC3F3B">
        <w:rPr>
          <w:rFonts w:ascii="Times New Roman" w:eastAsia="Arial" w:hAnsi="Times New Roman"/>
          <w:lang w:val="en-US"/>
        </w:rPr>
        <w:t>jpeg</w:t>
      </w:r>
      <w:r w:rsidRPr="00DC3F3B">
        <w:rPr>
          <w:rFonts w:ascii="Times New Roman" w:eastAsia="Arial" w:hAnsi="Times New Roman"/>
        </w:rPr>
        <w:t xml:space="preserve">, </w:t>
      </w:r>
      <w:proofErr w:type="spellStart"/>
      <w:r w:rsidRPr="00DC3F3B">
        <w:rPr>
          <w:rFonts w:ascii="Times New Roman" w:eastAsia="Arial" w:hAnsi="Times New Roman"/>
          <w:lang w:val="en-US"/>
        </w:rPr>
        <w:t>png</w:t>
      </w:r>
      <w:proofErr w:type="spellEnd"/>
      <w:r w:rsidRPr="00DC3F3B">
        <w:rPr>
          <w:rFonts w:ascii="Times New Roman" w:eastAsia="Arial" w:hAnsi="Times New Roman"/>
        </w:rPr>
        <w:t xml:space="preserve">, </w:t>
      </w:r>
      <w:r w:rsidRPr="00DC3F3B">
        <w:rPr>
          <w:rFonts w:ascii="Times New Roman" w:eastAsia="Arial" w:hAnsi="Times New Roman"/>
          <w:lang w:val="en-US"/>
        </w:rPr>
        <w:t>bmp</w:t>
      </w:r>
      <w:r w:rsidRPr="00DC3F3B">
        <w:rPr>
          <w:rFonts w:ascii="Times New Roman" w:eastAsia="Arial" w:hAnsi="Times New Roman"/>
        </w:rPr>
        <w:t xml:space="preserve">, </w:t>
      </w:r>
      <w:r w:rsidRPr="00DC3F3B">
        <w:rPr>
          <w:rFonts w:ascii="Times New Roman" w:eastAsia="Arial" w:hAnsi="Times New Roman"/>
          <w:lang w:val="en-US"/>
        </w:rPr>
        <w:t>tiff</w:t>
      </w:r>
      <w:r w:rsidRPr="00DC3F3B">
        <w:rPr>
          <w:rFonts w:ascii="Times New Roman" w:eastAsia="Arial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г) </w:t>
      </w:r>
      <w:r w:rsidRPr="00DC3F3B">
        <w:rPr>
          <w:rFonts w:ascii="Times New Roman" w:eastAsia="Arial" w:hAnsi="Times New Roman"/>
          <w:lang w:val="en-US"/>
        </w:rPr>
        <w:t>zip</w:t>
      </w:r>
      <w:r w:rsidRPr="00DC3F3B">
        <w:rPr>
          <w:rFonts w:ascii="Times New Roman" w:eastAsia="Arial" w:hAnsi="Times New Roman"/>
        </w:rPr>
        <w:t xml:space="preserve">, </w:t>
      </w:r>
      <w:proofErr w:type="spellStart"/>
      <w:r w:rsidRPr="00DC3F3B">
        <w:rPr>
          <w:rFonts w:ascii="Times New Roman" w:eastAsia="Arial" w:hAnsi="Times New Roman"/>
          <w:lang w:val="en-US"/>
        </w:rPr>
        <w:t>rar</w:t>
      </w:r>
      <w:proofErr w:type="spellEnd"/>
      <w:r w:rsidRPr="00DC3F3B">
        <w:rPr>
          <w:rFonts w:ascii="Times New Roman" w:eastAsia="Arial" w:hAnsi="Times New Roman"/>
        </w:rPr>
        <w:t xml:space="preserve"> для сжатых документов в один файл;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д) </w:t>
      </w:r>
      <w:r w:rsidRPr="00DC3F3B">
        <w:rPr>
          <w:rFonts w:ascii="Times New Roman" w:eastAsia="Arial" w:hAnsi="Times New Roman"/>
          <w:lang w:val="en-US"/>
        </w:rPr>
        <w:t>sig</w:t>
      </w:r>
      <w:r w:rsidRPr="00DC3F3B">
        <w:rPr>
          <w:rFonts w:ascii="Times New Roman" w:eastAsia="Arial" w:hAnsi="Times New Roman"/>
        </w:rPr>
        <w:t xml:space="preserve"> для открепленной усиленной квалифицированной электронной подписи.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DC3F3B">
        <w:rPr>
          <w:rFonts w:ascii="Times New Roman" w:eastAsia="Arial" w:hAnsi="Times New Roman"/>
          <w:lang w:val="en-US"/>
        </w:rPr>
        <w:t>dpi</w:t>
      </w:r>
      <w:r w:rsidRPr="00DC3F3B">
        <w:rPr>
          <w:rFonts w:ascii="Times New Roman" w:eastAsia="Arial" w:hAnsi="Times New Roman"/>
        </w:rPr>
        <w:t xml:space="preserve"> (масштаб 1:1) с использованием следующих режимов: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18.8. Электронные документы должны обеспечивать: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а) возможность идентифицировать документ и количество листов в документе;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в) содержать оглавление, соответствующее их смыслу и содержанию;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18.9. Документы, подлежащие представлению в форматах </w:t>
      </w:r>
      <w:proofErr w:type="spellStart"/>
      <w:r w:rsidRPr="00DC3F3B">
        <w:rPr>
          <w:rFonts w:ascii="Times New Roman" w:eastAsia="Arial" w:hAnsi="Times New Roman"/>
          <w:lang w:val="en-US"/>
        </w:rPr>
        <w:t>xls</w:t>
      </w:r>
      <w:proofErr w:type="spellEnd"/>
      <w:r w:rsidRPr="00DC3F3B">
        <w:rPr>
          <w:rFonts w:ascii="Times New Roman" w:eastAsia="Arial" w:hAnsi="Times New Roman"/>
        </w:rPr>
        <w:t xml:space="preserve">, </w:t>
      </w:r>
      <w:proofErr w:type="spellStart"/>
      <w:r w:rsidRPr="00DC3F3B">
        <w:rPr>
          <w:rFonts w:ascii="Times New Roman" w:eastAsia="Arial Unicode MS" w:hAnsi="Times New Roman"/>
          <w:color w:val="000000"/>
          <w:spacing w:val="5"/>
          <w:lang w:val="en-US"/>
        </w:rPr>
        <w:t>xlsx</w:t>
      </w:r>
      <w:proofErr w:type="spellEnd"/>
      <w:r w:rsidRPr="00DC3F3B">
        <w:rPr>
          <w:rFonts w:ascii="Times New Roman" w:eastAsia="Arial Unicode MS" w:hAnsi="Times New Roman"/>
          <w:color w:val="000000"/>
          <w:spacing w:val="5"/>
        </w:rPr>
        <w:t xml:space="preserve"> </w:t>
      </w:r>
      <w:r w:rsidRPr="00DC3F3B">
        <w:rPr>
          <w:rFonts w:ascii="Times New Roman" w:eastAsia="Arial" w:hAnsi="Times New Roman"/>
        </w:rPr>
        <w:t xml:space="preserve">или </w:t>
      </w:r>
      <w:proofErr w:type="spellStart"/>
      <w:r w:rsidRPr="00DC3F3B">
        <w:rPr>
          <w:rFonts w:ascii="Times New Roman" w:eastAsia="Arial" w:hAnsi="Times New Roman"/>
          <w:lang w:val="en-US"/>
        </w:rPr>
        <w:t>ods</w:t>
      </w:r>
      <w:proofErr w:type="spellEnd"/>
      <w:r w:rsidRPr="00DC3F3B">
        <w:rPr>
          <w:rFonts w:ascii="Times New Roman" w:eastAsia="Arial" w:hAnsi="Times New Roman"/>
        </w:rPr>
        <w:t>, формируются в виде отдельного электронного документа.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D4B58" w:rsidRPr="00DC3F3B" w:rsidRDefault="009D4B58" w:rsidP="009D4B58">
      <w:pPr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D4B58" w:rsidRPr="00DC3F3B" w:rsidRDefault="009D4B58" w:rsidP="009D4B58">
      <w:pPr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D4B58" w:rsidRPr="00DC3F3B" w:rsidRDefault="009D4B58" w:rsidP="009D4B58">
      <w:pPr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eastAsia="Calibri" w:hAnsi="Times New Roman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Calibri" w:hAnsi="Times New Roman"/>
          <w:lang w:eastAsia="en-US"/>
        </w:rPr>
        <w:t xml:space="preserve">18.11. </w:t>
      </w:r>
      <w:r w:rsidRPr="00DC3F3B">
        <w:rPr>
          <w:rFonts w:ascii="Times New Roman" w:eastAsia="Arial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Многофункциональный центр осуществляет: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18.1.</w:t>
      </w:r>
      <w:proofErr w:type="gramStart"/>
      <w:r w:rsidRPr="00DC3F3B">
        <w:rPr>
          <w:rFonts w:ascii="Times New Roman" w:eastAsia="Arial" w:hAnsi="Times New Roman"/>
        </w:rPr>
        <w:t>1.Информирование</w:t>
      </w:r>
      <w:proofErr w:type="gramEnd"/>
      <w:r w:rsidRPr="00DC3F3B">
        <w:rPr>
          <w:rFonts w:ascii="Times New Roman" w:eastAsia="Arial" w:hAnsi="Times New Roman"/>
        </w:rPr>
        <w:t xml:space="preserve">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D4B58" w:rsidRPr="00DC3F3B" w:rsidRDefault="009D4B58" w:rsidP="009D4B58">
      <w:pPr>
        <w:tabs>
          <w:tab w:val="left" w:pos="1843"/>
        </w:tabs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18.11.</w:t>
      </w:r>
      <w:proofErr w:type="gramStart"/>
      <w:r w:rsidRPr="00DC3F3B">
        <w:rPr>
          <w:rFonts w:ascii="Times New Roman" w:eastAsia="Arial" w:hAnsi="Times New Roman"/>
        </w:rPr>
        <w:t>2.Выдачу</w:t>
      </w:r>
      <w:proofErr w:type="gramEnd"/>
      <w:r w:rsidRPr="00DC3F3B">
        <w:rPr>
          <w:rFonts w:ascii="Times New Roman" w:eastAsia="Arial" w:hAnsi="Times New Roman"/>
        </w:rPr>
        <w:t xml:space="preserve"> Заявителю результата предоставления Муниципальной услуги, на бумажном носителе.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18.12.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18.13.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>18.14.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18.15.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18.16.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D4B58" w:rsidRPr="00DC3F3B" w:rsidRDefault="009D4B58" w:rsidP="009D4B58">
      <w:pPr>
        <w:tabs>
          <w:tab w:val="left" w:pos="993"/>
          <w:tab w:val="left" w:pos="7920"/>
        </w:tabs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18.18. Работник многофункционального центра осуществляет следующие действия:</w:t>
      </w:r>
    </w:p>
    <w:p w:rsidR="009D4B58" w:rsidRPr="00DC3F3B" w:rsidRDefault="009D4B58" w:rsidP="009D4B58">
      <w:pPr>
        <w:tabs>
          <w:tab w:val="left" w:pos="993"/>
        </w:tabs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D4B58" w:rsidRPr="00DC3F3B" w:rsidRDefault="009D4B58" w:rsidP="009D4B58">
      <w:pPr>
        <w:tabs>
          <w:tab w:val="left" w:pos="993"/>
        </w:tabs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-проверяет полномочия представителя Заявителя (в случае обращения представителя заявителя);</w:t>
      </w:r>
    </w:p>
    <w:p w:rsidR="009D4B58" w:rsidRPr="00DC3F3B" w:rsidRDefault="009D4B58" w:rsidP="009D4B58">
      <w:pPr>
        <w:tabs>
          <w:tab w:val="left" w:pos="993"/>
        </w:tabs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-определяет статус исполнения заявления в АИС «МФЦ»;</w:t>
      </w:r>
    </w:p>
    <w:p w:rsidR="009D4B58" w:rsidRPr="00DC3F3B" w:rsidRDefault="009D4B58" w:rsidP="009D4B58">
      <w:pPr>
        <w:tabs>
          <w:tab w:val="left" w:pos="993"/>
        </w:tabs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-выдает результат предоставления Муниципальной услуги на бумажном носителе.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18.19. Способы подачи заявления и документов и получение результата Муниципальной услуги в МФЦ (по выбору Заявителя):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9D4B58" w:rsidRPr="00DC3F3B" w:rsidRDefault="009D4B58" w:rsidP="009D4B58">
      <w:pPr>
        <w:tabs>
          <w:tab w:val="left" w:pos="1373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 xml:space="preserve">18.20.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lastRenderedPageBreak/>
        <w:t xml:space="preserve"> </w:t>
      </w:r>
      <w:proofErr w:type="spellStart"/>
      <w:r w:rsidRPr="00DC3F3B">
        <w:rPr>
          <w:rFonts w:ascii="Times New Roman" w:eastAsia="SimSun" w:hAnsi="Times New Roman"/>
          <w:lang w:eastAsia="zh-CN" w:bidi="hi-IN"/>
        </w:rPr>
        <w:t>III.Состав</w:t>
      </w:r>
      <w:proofErr w:type="spellEnd"/>
      <w:r w:rsidRPr="00DC3F3B">
        <w:rPr>
          <w:rFonts w:ascii="Times New Roman" w:eastAsia="SimSun" w:hAnsi="Times New Roman"/>
          <w:lang w:eastAsia="zh-CN" w:bidi="hi-IN"/>
        </w:rPr>
        <w:t>, последовательность и сроки выполнения административных процедур, требования к порядку их выполнения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19. Перечень административных процедур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19.1. Предоставление Муниципальной услуги включает в себя следующие административные процедуры: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bookmarkStart w:id="9" w:name="sub_1300"/>
      <w:bookmarkStart w:id="10" w:name="sub_1301"/>
      <w:bookmarkEnd w:id="9"/>
      <w:bookmarkEnd w:id="10"/>
      <w:r w:rsidRPr="00DC3F3B">
        <w:rPr>
          <w:rFonts w:ascii="Times New Roman" w:hAnsi="Times New Roman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межведомственное информационное взаимодействие;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предоставление результата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  <w:r w:rsidRPr="00DC3F3B">
        <w:rPr>
          <w:rFonts w:ascii="Times New Roman" w:hAnsi="Times New Roman"/>
        </w:rPr>
        <w:t xml:space="preserve">- получение дополнительных сведений от Заявителя.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  <w:bCs/>
        </w:rPr>
        <w:t xml:space="preserve">19.2. </w:t>
      </w:r>
      <w:r w:rsidRPr="00DC3F3B">
        <w:rPr>
          <w:rFonts w:ascii="Times New Roman" w:eastAsia="Arial" w:hAnsi="Times New Roman"/>
        </w:rPr>
        <w:t>Перечень вариантов предоставления Муниципальной услуги: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Вариант 1. </w:t>
      </w:r>
      <w:r w:rsidRPr="00DC3F3B">
        <w:rPr>
          <w:rFonts w:ascii="Times New Roman" w:eastAsia="Arial" w:hAnsi="Times New Roman"/>
          <w:bCs/>
        </w:rPr>
        <w:t>Выдача</w:t>
      </w:r>
      <w:r w:rsidRPr="00DC3F3B">
        <w:rPr>
          <w:rFonts w:ascii="Times New Roman" w:eastAsia="Arial" w:hAnsi="Times New Roma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  <w:r w:rsidRPr="00DC3F3B">
        <w:rPr>
          <w:rFonts w:ascii="Times New Roman" w:eastAsia="Arial" w:hAnsi="Times New Roman"/>
          <w:bCs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  <w:r w:rsidRPr="00DC3F3B">
        <w:rPr>
          <w:rFonts w:ascii="Times New Roman" w:eastAsia="Arial" w:hAnsi="Times New Roman"/>
          <w:bCs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</w:p>
    <w:p w:rsidR="009D4B58" w:rsidRPr="00DC3F3B" w:rsidRDefault="009D4B58" w:rsidP="009D4B58">
      <w:pPr>
        <w:tabs>
          <w:tab w:val="left" w:pos="1418"/>
        </w:tabs>
        <w:ind w:firstLine="709"/>
        <w:contextualSpacing/>
        <w:rPr>
          <w:rFonts w:ascii="Times New Roman" w:eastAsia="Arial" w:hAnsi="Times New Roman"/>
          <w:bCs/>
        </w:rPr>
      </w:pPr>
      <w:r w:rsidRPr="00DC3F3B">
        <w:rPr>
          <w:rFonts w:ascii="Times New Roman" w:eastAsia="Arial" w:hAnsi="Times New Roman"/>
          <w:bCs/>
        </w:rPr>
        <w:t>20.Описание административной процедуры профилирования Заявителя</w:t>
      </w:r>
    </w:p>
    <w:p w:rsidR="009D4B58" w:rsidRPr="00DC3F3B" w:rsidRDefault="009D4B58" w:rsidP="009D4B58">
      <w:pPr>
        <w:ind w:firstLine="709"/>
        <w:rPr>
          <w:rFonts w:ascii="Times New Roman" w:eastAsia="Calibri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Calibri" w:hAnsi="Times New Roman"/>
        </w:rPr>
      </w:pPr>
      <w:r w:rsidRPr="00DC3F3B">
        <w:rPr>
          <w:rFonts w:ascii="Times New Roman" w:eastAsia="Calibri" w:hAnsi="Times New Roman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9D4B58" w:rsidRPr="00DC3F3B" w:rsidRDefault="009D4B58" w:rsidP="009D4B58">
      <w:pPr>
        <w:ind w:firstLine="709"/>
        <w:rPr>
          <w:rFonts w:ascii="Times New Roman" w:eastAsia="Calibri" w:hAnsi="Times New Roman"/>
        </w:rPr>
      </w:pPr>
      <w:r w:rsidRPr="00DC3F3B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  <w:r w:rsidRPr="00DC3F3B">
        <w:rPr>
          <w:rFonts w:ascii="Times New Roman" w:eastAsia="Arial" w:hAnsi="Times New Roman"/>
          <w:bCs/>
        </w:rPr>
        <w:t>Подразделы, содержащие описание вариантов предоставления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  <w:highlight w:val="lightGray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  <w:bCs/>
        </w:rPr>
        <w:t>21. Вариант 1. Выдача</w:t>
      </w:r>
      <w:r w:rsidRPr="00DC3F3B">
        <w:rPr>
          <w:rFonts w:ascii="Times New Roman" w:eastAsia="Arial" w:hAnsi="Times New Roman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  <w:r w:rsidRPr="00DC3F3B">
        <w:rPr>
          <w:rFonts w:ascii="Times New Roman" w:eastAsia="Arial" w:hAnsi="Times New Roman"/>
          <w:bCs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21.1. Прием и регистрация заявления и документов, необходимых для предоставления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лично в Администрацию, МФЦ;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с использованием личного кабинета на ЕПГУ или РПГУ в электронной форме;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посредством почтового отправления.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>21.1.2. При обращении Заявителя в Администрацию лицо, уполномоченное на прием документов: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проверяет полномочия представителя Заявителя.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 случае наличия оснований для отказа в приеме документов, указанных в пункте 11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После устранения недостатков Заявитель вправе вновь обратиться за предоставлением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21.1.4.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пункте 11 настоящего Административного регламента.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</w:t>
      </w:r>
      <w:proofErr w:type="gramStart"/>
      <w:r w:rsidRPr="00DC3F3B">
        <w:rPr>
          <w:rFonts w:ascii="Times New Roman" w:eastAsia="Arial" w:hAnsi="Times New Roman"/>
        </w:rPr>
        <w:t>по телефону</w:t>
      </w:r>
      <w:proofErr w:type="gramEnd"/>
      <w:r w:rsidRPr="00DC3F3B">
        <w:rPr>
          <w:rFonts w:ascii="Times New Roman" w:eastAsia="Arial" w:hAnsi="Times New Roman"/>
        </w:rPr>
        <w:t xml:space="preserve">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21.1.7. При отсутствии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Порядок передачи документов определяется соглашением между Администрацией и МФЦ.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22.2. Межведомственное информационное взаимодействие.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22.2.1. Основанием для начала административной процедуры является прием и регистрация заявления и документов.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Главное управление МЧС России по Воронежской области (получение заключения о соблюдении противопожарных норм и правил);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10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</w:t>
      </w:r>
      <w:r w:rsidRPr="00DC3F3B">
        <w:rPr>
          <w:rFonts w:ascii="Times New Roman" w:eastAsia="Arial" w:hAnsi="Times New Roman"/>
        </w:rPr>
        <w:lastRenderedPageBreak/>
        <w:t>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441215" w:rsidRPr="00DC3F3B" w:rsidRDefault="00441215" w:rsidP="004412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DC3F3B">
        <w:rPr>
          <w:rFonts w:ascii="Times New Roman" w:hAnsi="Times New Roman"/>
        </w:rPr>
        <w:t>22.2.4.</w:t>
      </w:r>
      <w:r w:rsidRPr="00DC3F3B">
        <w:rPr>
          <w:rFonts w:ascii="Times New Roman" w:eastAsia="Calibri" w:hAnsi="Times New Roman"/>
          <w:lang w:eastAsia="en-US"/>
        </w:rPr>
        <w:t xml:space="preserve"> Дополнен постановлением от 11.11.2024 № 70</w:t>
      </w:r>
    </w:p>
    <w:p w:rsidR="009D4B58" w:rsidRPr="00DC3F3B" w:rsidRDefault="00441215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eastAsiaTheme="minorHAnsi" w:hAnsi="Times New Roman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22.3. Принятие решения о предоставлении Муниципальной услуги или об отказе в предоставлении Муниципальной услуги.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22.3.1. Решение о предоставлении Муниципальной услуги принимается при одновременном соблюдении следующих критериев: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достоверность сведений, содержащихся в представленных Заявителем документах;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22.3.3.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22.3.4. В случае отсутствия оснований для отказа в предоставлении Муниципальной услуги, указанных в пункте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22.3.5.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lastRenderedPageBreak/>
        <w:t>На основании части 4 статьи 40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22.3.6.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22.3.7.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22.3.8. Критерий принятия решения: наличие (отсутствие) оснований для отказа в предоставлении муниципальной услуги, указанных в пункте 12 настоящего Административного регламента и рекомендации Комиссии.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23.3. Предоставление результата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23.3.1. В день получения результата Муниципальной услуги уполномоченное лицо Администрации: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lastRenderedPageBreak/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23.3.2.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23.3.3.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23.3.4. Административная процедура по получению от Заявителя дополнительных сведений не применяется.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  <w:r w:rsidRPr="00DC3F3B">
        <w:rPr>
          <w:rFonts w:ascii="Times New Roman" w:eastAsia="Arial" w:hAnsi="Times New Roman"/>
        </w:rPr>
        <w:t xml:space="preserve">24. </w:t>
      </w:r>
      <w:r w:rsidRPr="00DC3F3B">
        <w:rPr>
          <w:rFonts w:ascii="Times New Roman" w:eastAsia="Arial" w:hAnsi="Times New Roman"/>
          <w:bCs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24.1.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К заявлению могут быть приложены документы, подтверждающие опечатку и (или) ошибку.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DC3F3B">
        <w:rPr>
          <w:rFonts w:ascii="Times New Roman" w:eastAsia="SimSun" w:hAnsi="Times New Roman"/>
          <w:lang w:eastAsia="zh-CN" w:bidi="hi-IN"/>
        </w:rPr>
        <w:t>пп</w:t>
      </w:r>
      <w:proofErr w:type="spellEnd"/>
      <w:r w:rsidRPr="00DC3F3B">
        <w:rPr>
          <w:rFonts w:ascii="Times New Roman" w:eastAsia="SimSun" w:hAnsi="Times New Roman"/>
          <w:lang w:eastAsia="zh-CN" w:bidi="hi-IN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24.2. Административная процедура по </w:t>
      </w:r>
      <w:r w:rsidRPr="00DC3F3B">
        <w:rPr>
          <w:rFonts w:ascii="Times New Roman" w:hAnsi="Times New Roman"/>
          <w:lang w:eastAsia="zh-CN" w:bidi="hi-IN"/>
        </w:rPr>
        <w:t>межведомственному информационному взаимодействию</w:t>
      </w:r>
      <w:r w:rsidRPr="00DC3F3B">
        <w:rPr>
          <w:rFonts w:ascii="Times New Roman" w:eastAsia="SimSun" w:hAnsi="Times New Roman"/>
          <w:lang w:eastAsia="zh-CN" w:bidi="hi-IN"/>
        </w:rPr>
        <w:t xml:space="preserve"> в настоящем варианте не применяется.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24.3. Принятие решения о предоставлении Муниципальной услуги или об отказе в предоставлении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В случае отсутствия допущенных опечаток и (или) ошибок в направленных (выданных)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eastAsia="Arial" w:hAnsi="Times New Roman"/>
          <w:bCs/>
        </w:rPr>
        <w:t xml:space="preserve">24.4. </w:t>
      </w:r>
      <w:r w:rsidRPr="00DC3F3B">
        <w:rPr>
          <w:rFonts w:ascii="Times New Roman" w:hAnsi="Times New Roman"/>
        </w:rPr>
        <w:t>Предоставление результата Муниципальной услуги Заявителю.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lastRenderedPageBreak/>
        <w:t xml:space="preserve">24.4.1. В день получения результата Муниципальной услуги уполномоченное лицо Администрации: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24.4.2.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24.4.3.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24.5. Административная процедура по получению от Заявителя дополнительных сведений не применяется.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  <w:bCs/>
        </w:rPr>
      </w:pPr>
      <w:r w:rsidRPr="00DC3F3B">
        <w:rPr>
          <w:rFonts w:ascii="Times New Roman" w:eastAsia="Arial" w:hAnsi="Times New Roman"/>
          <w:bCs/>
        </w:rPr>
        <w:t>25.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25.1. В случае утраты либо повреждения Заявителем </w:t>
      </w:r>
      <w:r w:rsidRPr="00DC3F3B">
        <w:rPr>
          <w:rFonts w:ascii="Times New Roman" w:eastAsia="SimSun" w:hAnsi="Times New Roman"/>
          <w:bCs/>
          <w:lang w:eastAsia="zh-CN" w:bidi="hi-IN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DC3F3B">
        <w:rPr>
          <w:rFonts w:ascii="Times New Roman" w:eastAsia="SimSun" w:hAnsi="Times New Roman"/>
          <w:lang w:eastAsia="zh-CN" w:bidi="hi-IN"/>
        </w:rPr>
        <w:t xml:space="preserve"> Заявитель вправе обратиться с заявлением о выдаче дубликата.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Административная процедура по приему и регистрации документов осуществляется в порядке, установленном </w:t>
      </w:r>
      <w:proofErr w:type="spellStart"/>
      <w:r w:rsidRPr="00DC3F3B">
        <w:rPr>
          <w:rFonts w:ascii="Times New Roman" w:eastAsia="SimSun" w:hAnsi="Times New Roman"/>
          <w:lang w:eastAsia="zh-CN" w:bidi="hi-IN"/>
        </w:rPr>
        <w:t>пп</w:t>
      </w:r>
      <w:proofErr w:type="spellEnd"/>
      <w:r w:rsidRPr="00DC3F3B">
        <w:rPr>
          <w:rFonts w:ascii="Times New Roman" w:eastAsia="SimSun" w:hAnsi="Times New Roman"/>
          <w:lang w:eastAsia="zh-CN" w:bidi="hi-IN"/>
        </w:rPr>
        <w:t xml:space="preserve">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25.2. Административная процедура по </w:t>
      </w:r>
      <w:r w:rsidRPr="00DC3F3B">
        <w:rPr>
          <w:rFonts w:ascii="Times New Roman" w:hAnsi="Times New Roman"/>
          <w:lang w:eastAsia="zh-CN" w:bidi="hi-IN"/>
        </w:rPr>
        <w:t>межведомственному информационному взаимодействию</w:t>
      </w:r>
      <w:r w:rsidRPr="00DC3F3B">
        <w:rPr>
          <w:rFonts w:ascii="Times New Roman" w:eastAsia="SimSun" w:hAnsi="Times New Roman"/>
          <w:lang w:eastAsia="zh-CN" w:bidi="hi-IN"/>
        </w:rPr>
        <w:t xml:space="preserve"> в настоящем варианте не применяется.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DC3F3B">
        <w:rPr>
          <w:rFonts w:ascii="Times New Roman" w:eastAsia="SimSun" w:hAnsi="Times New Roman"/>
          <w:bCs/>
          <w:lang w:eastAsia="zh-CN" w:bidi="hi-IN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lastRenderedPageBreak/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eastAsia="Arial" w:hAnsi="Times New Roman"/>
          <w:bCs/>
        </w:rPr>
        <w:t xml:space="preserve">25.4. </w:t>
      </w:r>
      <w:r w:rsidRPr="00DC3F3B">
        <w:rPr>
          <w:rFonts w:ascii="Times New Roman" w:hAnsi="Times New Roman"/>
        </w:rPr>
        <w:t>Предоставление результата Муниципальной услуги Заявителю.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25.4.1. В день получения результата Муниципальной услуги секретарь Комиссии: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25.4.3. Срок предоставления результата Муниципальной услуги – 3 рабочих дня.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25.4.4. Административная процедура по получению от Заявителя дополнительных сведений не применяется.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26. Порядок оставления запроса Заявителя без рассмотрения.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Заявление составляется в произвольной форме и направляется в Администрацию </w:t>
      </w:r>
      <w:proofErr w:type="gramStart"/>
      <w:r w:rsidRPr="00DC3F3B">
        <w:rPr>
          <w:rFonts w:ascii="Times New Roman" w:eastAsia="Arial" w:hAnsi="Times New Roman"/>
        </w:rPr>
        <w:t>в на</w:t>
      </w:r>
      <w:proofErr w:type="gramEnd"/>
      <w:r w:rsidRPr="00DC3F3B">
        <w:rPr>
          <w:rFonts w:ascii="Times New Roman" w:eastAsia="Arial" w:hAnsi="Times New Roman"/>
        </w:rPr>
        <w:t xml:space="preserve">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D4B58" w:rsidRPr="00DC3F3B" w:rsidRDefault="009D4B58" w:rsidP="009D4B58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pacing w:val="1"/>
          <w:lang w:eastAsia="en-US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bookmarkStart w:id="11" w:name="_Hlk13150460"/>
      <w:bookmarkEnd w:id="11"/>
      <w:r w:rsidRPr="00DC3F3B">
        <w:rPr>
          <w:rFonts w:ascii="Times New Roman" w:eastAsia="SimSun" w:hAnsi="Times New Roman"/>
          <w:lang w:val="en-US" w:eastAsia="zh-CN" w:bidi="hi-IN"/>
        </w:rPr>
        <w:t>IV</w:t>
      </w:r>
      <w:r w:rsidRPr="00DC3F3B">
        <w:rPr>
          <w:rFonts w:ascii="Times New Roman" w:eastAsia="SimSun" w:hAnsi="Times New Roman"/>
          <w:lang w:eastAsia="zh-CN" w:bidi="hi-IN"/>
        </w:rPr>
        <w:t>. Порядок и формы контроля за исполнением административного регламента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27.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DC3F3B">
        <w:rPr>
          <w:rFonts w:ascii="Times New Roman" w:eastAsia="SimSun" w:hAnsi="Times New Roman"/>
          <w:lang w:eastAsia="zh-CN" w:bidi="hi-IN"/>
        </w:rPr>
        <w:lastRenderedPageBreak/>
        <w:t>Администрации, уполномоченными на осуществление контроля за предоставлением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а) соблюдение сроков предоставления Муниципальной услуги;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б) соблюдение положений настоящего Административного регламента;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28.Основанием для проведения внеплановых проверок являются: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Pr="00DC3F3B">
        <w:rPr>
          <w:rFonts w:ascii="Times New Roman" w:eastAsia="SimSun" w:hAnsi="Times New Roman"/>
          <w:lang w:eastAsia="zh-CN" w:bidi="hi-IN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Раздел V. </w:t>
      </w:r>
      <w:r w:rsidRPr="00DC3F3B">
        <w:rPr>
          <w:rFonts w:ascii="Times New Roman" w:eastAsia="Arial" w:hAnsi="Times New Roman"/>
          <w:bCs/>
        </w:rPr>
        <w:t>Досудебный (внесудебный) порядок обжалования решений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  <w:bCs/>
        </w:rPr>
        <w:t>и действий (бездействия) органа, предоставляющего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  <w:bCs/>
        </w:rPr>
        <w:t>муниципальную услугу, МФЦ, организаций, указанных в части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  <w:bCs/>
        </w:rPr>
        <w:t>1.1 статьи 16 федерального закона от 27.07.2010 № 210-ФЗ,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  <w:bCs/>
        </w:rPr>
        <w:t>а также их должностных лиц, муниципальных служащих,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  <w:bCs/>
        </w:rPr>
        <w:t>работников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31. Заявитель может обратиться с жалобой в том числе в следующих случаях: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DC3F3B">
        <w:rPr>
          <w:rFonts w:ascii="Times New Roman" w:eastAsia="Arial" w:hAnsi="Times New Roman"/>
        </w:rPr>
        <w:lastRenderedPageBreak/>
        <w:t xml:space="preserve">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 xml:space="preserve">32. Заявители имеют право на получение информации, необходимой для обоснования и рассмотрения жалобы.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33. Оснований для отказа в рассмотрении жалобы не имеется.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35. Жалоба должна содержать: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36. Жалобы на решения и действия (бездействие) должностного лица подаются в Администрацию.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сельского поселения.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Глава сельского поселения проводит личный прием заявителей.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bookmarkStart w:id="12" w:name="p39"/>
      <w:bookmarkEnd w:id="12"/>
      <w:r w:rsidRPr="00DC3F3B">
        <w:rPr>
          <w:rFonts w:ascii="Times New Roman" w:eastAsia="Arial" w:hAnsi="Times New Roman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DC3F3B">
        <w:rPr>
          <w:rFonts w:ascii="Times New Roman" w:eastAsia="Arial" w:hAnsi="Times New Roman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2) в удовлетворении жалобы отказывается.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39.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bookmarkStart w:id="13" w:name="p43"/>
      <w:bookmarkEnd w:id="13"/>
      <w:r w:rsidRPr="00DC3F3B">
        <w:rPr>
          <w:rFonts w:ascii="Times New Roman" w:eastAsia="Arial" w:hAnsi="Times New Roman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keepNext/>
        <w:numPr>
          <w:ilvl w:val="1"/>
          <w:numId w:val="4"/>
        </w:numPr>
        <w:tabs>
          <w:tab w:val="left" w:pos="708"/>
        </w:tabs>
        <w:spacing w:after="200" w:line="276" w:lineRule="auto"/>
        <w:ind w:firstLine="709"/>
        <w:jc w:val="left"/>
        <w:outlineLvl w:val="1"/>
        <w:rPr>
          <w:rFonts w:ascii="Times New Roman" w:eastAsia="Microsoft YaHei" w:hAnsi="Times New Roman"/>
          <w:bCs/>
          <w:lang w:eastAsia="zh-CN" w:bidi="hi-IN"/>
        </w:rPr>
      </w:pPr>
      <w:bookmarkStart w:id="14" w:name="_Toc134019825"/>
      <w:r w:rsidRPr="00DC3F3B">
        <w:rPr>
          <w:rFonts w:ascii="Times New Roman" w:eastAsia="Microsoft YaHei" w:hAnsi="Times New Roman"/>
          <w:bCs/>
          <w:lang w:eastAsia="zh-CN" w:bidi="hi-IN"/>
        </w:rPr>
        <w:t>Перечень нормативных правовых актов, регулирующих порядок</w:t>
      </w:r>
      <w:bookmarkEnd w:id="14"/>
    </w:p>
    <w:p w:rsidR="009D4B58" w:rsidRPr="00DC3F3B" w:rsidRDefault="009D4B58" w:rsidP="009D4B58">
      <w:pPr>
        <w:keepNext/>
        <w:numPr>
          <w:ilvl w:val="1"/>
          <w:numId w:val="4"/>
        </w:numPr>
        <w:tabs>
          <w:tab w:val="left" w:pos="708"/>
        </w:tabs>
        <w:spacing w:after="200" w:line="276" w:lineRule="auto"/>
        <w:ind w:firstLine="709"/>
        <w:jc w:val="left"/>
        <w:outlineLvl w:val="1"/>
        <w:rPr>
          <w:rFonts w:ascii="Times New Roman" w:eastAsia="Microsoft YaHei" w:hAnsi="Times New Roman"/>
          <w:bCs/>
          <w:lang w:eastAsia="zh-CN" w:bidi="hi-IN"/>
        </w:rPr>
      </w:pPr>
      <w:bookmarkStart w:id="15" w:name="_Toc134019826"/>
      <w:r w:rsidRPr="00DC3F3B">
        <w:rPr>
          <w:rFonts w:ascii="Times New Roman" w:eastAsia="Microsoft YaHei" w:hAnsi="Times New Roman"/>
          <w:bCs/>
          <w:lang w:eastAsia="zh-CN" w:bidi="hi-IN"/>
        </w:rPr>
        <w:t>досудебного (внесудебного) обжалования действий</w:t>
      </w:r>
      <w:bookmarkEnd w:id="15"/>
    </w:p>
    <w:p w:rsidR="009D4B58" w:rsidRPr="00DC3F3B" w:rsidRDefault="009D4B58" w:rsidP="009D4B58">
      <w:pPr>
        <w:keepNext/>
        <w:numPr>
          <w:ilvl w:val="1"/>
          <w:numId w:val="4"/>
        </w:numPr>
        <w:tabs>
          <w:tab w:val="left" w:pos="708"/>
        </w:tabs>
        <w:spacing w:after="200" w:line="276" w:lineRule="auto"/>
        <w:ind w:firstLine="709"/>
        <w:jc w:val="left"/>
        <w:outlineLvl w:val="1"/>
        <w:rPr>
          <w:rFonts w:ascii="Times New Roman" w:eastAsia="Microsoft YaHei" w:hAnsi="Times New Roman"/>
          <w:bCs/>
          <w:lang w:eastAsia="zh-CN" w:bidi="hi-IN"/>
        </w:rPr>
      </w:pPr>
      <w:bookmarkStart w:id="16" w:name="_Toc134019827"/>
      <w:r w:rsidRPr="00DC3F3B">
        <w:rPr>
          <w:rFonts w:ascii="Times New Roman" w:eastAsia="Microsoft YaHei" w:hAnsi="Times New Roman"/>
          <w:bCs/>
          <w:lang w:eastAsia="zh-CN" w:bidi="hi-IN"/>
        </w:rPr>
        <w:t>(бездействия) и (или) решений, принятых (осуществленных)</w:t>
      </w:r>
      <w:bookmarkEnd w:id="16"/>
    </w:p>
    <w:p w:rsidR="009D4B58" w:rsidRPr="00DC3F3B" w:rsidRDefault="009D4B58" w:rsidP="009D4B58">
      <w:pPr>
        <w:keepNext/>
        <w:numPr>
          <w:ilvl w:val="1"/>
          <w:numId w:val="4"/>
        </w:numPr>
        <w:tabs>
          <w:tab w:val="left" w:pos="708"/>
        </w:tabs>
        <w:spacing w:after="200" w:line="276" w:lineRule="auto"/>
        <w:ind w:firstLine="709"/>
        <w:jc w:val="left"/>
        <w:outlineLvl w:val="1"/>
        <w:rPr>
          <w:rFonts w:ascii="Times New Roman" w:eastAsia="Microsoft YaHei" w:hAnsi="Times New Roman"/>
          <w:bCs/>
          <w:lang w:eastAsia="zh-CN" w:bidi="hi-IN"/>
        </w:rPr>
      </w:pPr>
      <w:bookmarkStart w:id="17" w:name="_Toc134019828"/>
      <w:r w:rsidRPr="00DC3F3B">
        <w:rPr>
          <w:rFonts w:ascii="Times New Roman" w:eastAsia="Microsoft YaHei" w:hAnsi="Times New Roman"/>
          <w:bCs/>
          <w:lang w:eastAsia="zh-CN" w:bidi="hi-IN"/>
        </w:rPr>
        <w:t>в ходе предоставления муниципальной услуги</w:t>
      </w:r>
      <w:bookmarkEnd w:id="17"/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- Федеральным законом N 210-ФЗ;</w:t>
      </w:r>
    </w:p>
    <w:p w:rsidR="009D4B58" w:rsidRPr="00DC3F3B" w:rsidRDefault="009D4B58" w:rsidP="009D4B58">
      <w:pPr>
        <w:tabs>
          <w:tab w:val="left" w:pos="932"/>
        </w:tabs>
        <w:ind w:firstLine="709"/>
        <w:rPr>
          <w:rFonts w:ascii="Times New Roman" w:hAnsi="Times New Roman"/>
          <w:spacing w:val="7"/>
          <w:lang w:eastAsia="en-US"/>
        </w:rPr>
      </w:pPr>
      <w:r w:rsidRPr="00DC3F3B">
        <w:rPr>
          <w:rFonts w:ascii="Times New Roman" w:hAnsi="Times New Roman"/>
          <w:spacing w:val="7"/>
          <w:lang w:eastAsia="en-US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Arial" w:hAnsi="Times New Roman"/>
        </w:rPr>
        <w:br w:type="page"/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lastRenderedPageBreak/>
        <w:t xml:space="preserve">ПРИЛОЖЕНИЕ №1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к административному регламенту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предоставления муниципальной услуги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hd w:val="clear" w:color="auto" w:fill="FFFFFF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«П</w:t>
      </w:r>
      <w:r w:rsidRPr="00DC3F3B">
        <w:rPr>
          <w:rFonts w:ascii="Times New Roman" w:eastAsia="SimSun" w:hAnsi="Times New Roman"/>
          <w:shd w:val="clear" w:color="auto" w:fill="FFFFFF"/>
          <w:lang w:eastAsia="zh-CN" w:bidi="hi-IN"/>
        </w:rPr>
        <w:t xml:space="preserve">редоставление разрешения на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hAnsi="Times New Roman"/>
          <w:bCs/>
          <w:shd w:val="clear" w:color="auto" w:fill="FFFFFF"/>
        </w:rPr>
      </w:pPr>
      <w:r w:rsidRPr="00DC3F3B">
        <w:rPr>
          <w:rFonts w:ascii="Times New Roman" w:hAnsi="Times New Roman"/>
          <w:bCs/>
          <w:shd w:val="clear" w:color="auto" w:fill="FFFFFF"/>
        </w:rPr>
        <w:t xml:space="preserve">отклонение от предельных параметров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hAnsi="Times New Roman"/>
          <w:bCs/>
          <w:shd w:val="clear" w:color="auto" w:fill="FFFFFF"/>
        </w:rPr>
      </w:pPr>
      <w:r w:rsidRPr="00DC3F3B">
        <w:rPr>
          <w:rFonts w:ascii="Times New Roman" w:hAnsi="Times New Roman"/>
          <w:bCs/>
          <w:shd w:val="clear" w:color="auto" w:fill="FFFFFF"/>
        </w:rPr>
        <w:t>разрешенного строительства, реконструкции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hd w:val="clear" w:color="auto" w:fill="FFFFFF"/>
          <w:lang w:eastAsia="zh-CN" w:bidi="hi-IN"/>
        </w:rPr>
      </w:pPr>
      <w:r w:rsidRPr="00DC3F3B">
        <w:rPr>
          <w:rFonts w:ascii="Times New Roman" w:hAnsi="Times New Roman"/>
          <w:bCs/>
          <w:shd w:val="clear" w:color="auto" w:fill="FFFFFF"/>
        </w:rPr>
        <w:t xml:space="preserve"> объектов капитального строительства»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pacing w:val="-6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Председателю комиссии </w:t>
      </w:r>
      <w:r w:rsidRPr="00DC3F3B">
        <w:rPr>
          <w:rFonts w:ascii="Times New Roman" w:eastAsia="SimSun" w:hAnsi="Times New Roman"/>
          <w:spacing w:val="-6"/>
          <w:lang w:eastAsia="zh-CN" w:bidi="hi-IN"/>
        </w:rPr>
        <w:t>по подготовке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spacing w:val="-6"/>
          <w:lang w:eastAsia="zh-CN" w:bidi="hi-IN"/>
        </w:rPr>
        <w:t xml:space="preserve"> проекта Правил землепользования и застройки </w:t>
      </w:r>
      <w:r w:rsidRPr="00DC3F3B">
        <w:rPr>
          <w:rFonts w:ascii="Times New Roman" w:eastAsia="SimSun" w:hAnsi="Times New Roman"/>
          <w:iCs/>
          <w:spacing w:val="-6"/>
          <w:lang w:eastAsia="zh-CN" w:bidi="hi-IN"/>
        </w:rPr>
        <w:t>______________________________________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Заявитель __________________________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vertAlign w:val="superscript"/>
          <w:lang w:eastAsia="zh-CN" w:bidi="hi-IN"/>
        </w:rPr>
      </w:pPr>
      <w:r w:rsidRPr="00DC3F3B">
        <w:rPr>
          <w:rFonts w:ascii="Times New Roman" w:eastAsia="SimSun" w:hAnsi="Times New Roman"/>
          <w:vertAlign w:val="superscript"/>
          <w:lang w:eastAsia="zh-CN" w:bidi="hi-IN"/>
        </w:rPr>
        <w:t xml:space="preserve"> (для физических лиц: Ф.И.О., паспортные данные,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________________________________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__________________________________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vertAlign w:val="superscript"/>
          <w:lang w:eastAsia="zh-CN" w:bidi="hi-IN"/>
        </w:rPr>
      </w:pPr>
      <w:r w:rsidRPr="00DC3F3B">
        <w:rPr>
          <w:rFonts w:ascii="Times New Roman" w:eastAsia="SimSun" w:hAnsi="Times New Roman"/>
          <w:vertAlign w:val="superscript"/>
          <w:lang w:eastAsia="zh-CN" w:bidi="hi-IN"/>
        </w:rPr>
        <w:t>ОГРН/ИНН/КПП/ОКТМО)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__________________________________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vertAlign w:val="superscript"/>
          <w:lang w:eastAsia="zh-CN" w:bidi="hi-IN"/>
        </w:rPr>
      </w:pPr>
      <w:r w:rsidRPr="00DC3F3B">
        <w:rPr>
          <w:rFonts w:ascii="Times New Roman" w:eastAsia="SimSun" w:hAnsi="Times New Roman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Тел. ______________________________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e-</w:t>
      </w:r>
      <w:proofErr w:type="spellStart"/>
      <w:r w:rsidRPr="00DC3F3B">
        <w:rPr>
          <w:rFonts w:ascii="Times New Roman" w:eastAsia="SimSun" w:hAnsi="Times New Roman"/>
          <w:lang w:eastAsia="zh-CN" w:bidi="hi-IN"/>
        </w:rPr>
        <w:t>mail</w:t>
      </w:r>
      <w:proofErr w:type="spellEnd"/>
      <w:r w:rsidRPr="00DC3F3B">
        <w:rPr>
          <w:rFonts w:ascii="Times New Roman" w:eastAsia="SimSun" w:hAnsi="Times New Roman"/>
          <w:lang w:eastAsia="zh-CN" w:bidi="hi-IN"/>
        </w:rPr>
        <w:t xml:space="preserve"> ____________________________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lang w:eastAsia="zh-CN" w:bidi="hi-IN"/>
        </w:rPr>
      </w:pPr>
    </w:p>
    <w:p w:rsidR="009D4B58" w:rsidRPr="00DC3F3B" w:rsidRDefault="009D4B58" w:rsidP="009D4B58">
      <w:pPr>
        <w:widowControl w:val="0"/>
        <w:ind w:firstLine="709"/>
        <w:jc w:val="center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>ЗАЯВЛЕНИЕ</w:t>
      </w:r>
    </w:p>
    <w:p w:rsidR="009D4B58" w:rsidRPr="00DC3F3B" w:rsidRDefault="009D4B58" w:rsidP="009D4B58">
      <w:pPr>
        <w:widowControl w:val="0"/>
        <w:ind w:firstLine="709"/>
        <w:jc w:val="center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 xml:space="preserve">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Прошу предоставить разрешение на отклонение от предельных параметров разрешенного строительства/реконструкции (ненужное зачеркнуть) объектов капитального строительства на земельном участке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с кадастровым номером (указать при наличии) ____________________,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расположенном по </w:t>
      </w:r>
      <w:proofErr w:type="gramStart"/>
      <w:r w:rsidRPr="00DC3F3B">
        <w:rPr>
          <w:rFonts w:ascii="Times New Roman" w:hAnsi="Times New Roman"/>
        </w:rPr>
        <w:t>адресу:_</w:t>
      </w:r>
      <w:proofErr w:type="gramEnd"/>
      <w:r w:rsidRPr="00DC3F3B">
        <w:rPr>
          <w:rFonts w:ascii="Times New Roman" w:hAnsi="Times New Roman"/>
        </w:rPr>
        <w:t>_____________________________________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в части: (указываются заявляемые на отклонение предельные параметры разрешенного строительства (реконструкции)</w:t>
      </w:r>
      <w:r w:rsidRPr="00DC3F3B">
        <w:rPr>
          <w:rFonts w:ascii="Times New Roman" w:hAnsi="Times New Roman"/>
          <w:vertAlign w:val="superscript"/>
        </w:rPr>
        <w:t xml:space="preserve"> 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а) минимальных отступов от границ земельного участка __________________;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в) процента застройки в границах земельного участка ____________________;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  <w:lang w:eastAsia="zh-CN" w:bidi="hi-IN"/>
        </w:rPr>
        <w:t xml:space="preserve">г) </w:t>
      </w:r>
      <w:r w:rsidRPr="00DC3F3B">
        <w:rPr>
          <w:rFonts w:ascii="Times New Roman" w:hAnsi="Times New Roman"/>
        </w:rPr>
        <w:t>иных показателей, установленных градостроительным регламентом ______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Сведения о земельном участке: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площадь земельного участка _______ </w:t>
      </w:r>
      <w:proofErr w:type="spellStart"/>
      <w:proofErr w:type="gramStart"/>
      <w:r w:rsidRPr="00DC3F3B">
        <w:rPr>
          <w:rFonts w:ascii="Times New Roman" w:hAnsi="Times New Roman"/>
        </w:rPr>
        <w:t>кв.м</w:t>
      </w:r>
      <w:proofErr w:type="spellEnd"/>
      <w:proofErr w:type="gramEnd"/>
      <w:r w:rsidRPr="00DC3F3B">
        <w:rPr>
          <w:rFonts w:ascii="Times New Roman" w:hAnsi="Times New Roman"/>
        </w:rPr>
        <w:t>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вид права, на котором используется земельный участок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_______________________________________________________________________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hAnsi="Times New Roman"/>
          <w:vertAlign w:val="superscript"/>
        </w:rPr>
      </w:pPr>
      <w:r w:rsidRPr="00DC3F3B">
        <w:rPr>
          <w:rFonts w:ascii="Times New Roman" w:hAnsi="Times New Roman"/>
          <w:vertAlign w:val="superscript"/>
        </w:rPr>
        <w:t xml:space="preserve"> (собственность, аренда, постоянное (бессрочное пользование и др.)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ограничения использования и обременения земельного участка: _____________________________________________________________________________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реквизиты документа, удостоверяющего право, на котором заявитель использует земельный участок: ___________________________________________.</w:t>
      </w:r>
    </w:p>
    <w:p w:rsidR="009D4B58" w:rsidRPr="00DC3F3B" w:rsidRDefault="009D4B58" w:rsidP="009D4B58">
      <w:pPr>
        <w:ind w:firstLine="709"/>
        <w:rPr>
          <w:rFonts w:ascii="Times New Roman" w:hAnsi="Times New Roman"/>
          <w:vertAlign w:val="superscript"/>
        </w:rPr>
      </w:pPr>
      <w:r w:rsidRPr="00DC3F3B">
        <w:rPr>
          <w:rFonts w:ascii="Times New Roman" w:hAnsi="Times New Roman"/>
          <w:vertAlign w:val="superscript"/>
        </w:rPr>
        <w:t xml:space="preserve"> (название, номер, дата выдачи, выдавший орган)</w:t>
      </w:r>
    </w:p>
    <w:p w:rsidR="009D4B58" w:rsidRPr="00DC3F3B" w:rsidRDefault="009D4B58" w:rsidP="009D4B58">
      <w:pPr>
        <w:ind w:firstLine="709"/>
        <w:rPr>
          <w:rFonts w:ascii="Times New Roman" w:hAnsi="Times New Roman"/>
          <w:vertAlign w:val="superscript"/>
        </w:rPr>
      </w:pPr>
      <w:r w:rsidRPr="00DC3F3B"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lastRenderedPageBreak/>
        <w:t>Сведения об объекте капитального строительства, расположенном на земельном участке (при наличии):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кадастровый номер объекта капитального строительства_____________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Основания для обращения за муниципальной услугой (указываются характеристики земельного участка, неблагоприятные для застройки)</w:t>
      </w:r>
    </w:p>
    <w:p w:rsidR="009D4B58" w:rsidRPr="00DC3F3B" w:rsidRDefault="009D4B58" w:rsidP="009D4B58">
      <w:pPr>
        <w:ind w:firstLine="709"/>
        <w:rPr>
          <w:rFonts w:ascii="Times New Roman" w:hAnsi="Times New Roman"/>
          <w:vertAlign w:val="superscript"/>
        </w:rPr>
      </w:pPr>
      <w:r w:rsidRPr="00DC3F3B">
        <w:rPr>
          <w:rFonts w:ascii="Times New Roman" w:hAnsi="Times New Roman"/>
        </w:rPr>
        <w:t>___________________________________________________________________</w:t>
      </w:r>
      <w:r w:rsidRPr="00DC3F3B">
        <w:rPr>
          <w:rFonts w:ascii="Times New Roman" w:hAnsi="Times New Roman"/>
          <w:vertAlign w:val="superscript"/>
        </w:rPr>
        <w:t xml:space="preserve"> (размер земельного участка меньше установленных градостроительным регламентом минимальных размеров земельных участков;</w:t>
      </w:r>
    </w:p>
    <w:p w:rsidR="009D4B58" w:rsidRPr="00DC3F3B" w:rsidRDefault="009D4B58" w:rsidP="009D4B58">
      <w:pPr>
        <w:ind w:firstLine="709"/>
        <w:rPr>
          <w:rFonts w:ascii="Times New Roman" w:hAnsi="Times New Roman"/>
          <w:vertAlign w:val="superscript"/>
        </w:rPr>
      </w:pPr>
      <w:r w:rsidRPr="00DC3F3B">
        <w:rPr>
          <w:rFonts w:ascii="Times New Roman" w:hAnsi="Times New Roman"/>
          <w:vertAlign w:val="superscript"/>
        </w:rPr>
        <w:t>________________________________________________________________________________________________________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hAnsi="Times New Roman"/>
          <w:vertAlign w:val="superscript"/>
        </w:rPr>
      </w:pPr>
      <w:r w:rsidRPr="00DC3F3B">
        <w:rPr>
          <w:rFonts w:ascii="Times New Roman" w:hAnsi="Times New Roman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что подтверждается** 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______________________________________________________________________________________________________________________________________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Перечень документов, прилагаемых к заявлению: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1.______________________________________________________________;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2.______________________________________________________________;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3.______________________________________________________________;</w:t>
      </w:r>
    </w:p>
    <w:p w:rsidR="009D4B58" w:rsidRPr="00DC3F3B" w:rsidRDefault="009D4B58" w:rsidP="009D4B58">
      <w:pPr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>4.______________________________________________________________.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>___________________________________________________________________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DC3F3B">
        <w:rPr>
          <w:rFonts w:ascii="Times New Roman" w:eastAsia="Courier New" w:hAnsi="Times New Roman"/>
          <w:lang w:eastAsia="zh-CN" w:bidi="hi-IN"/>
        </w:rPr>
        <w:t xml:space="preserve"> ___________________________________________________________________ </w:t>
      </w:r>
      <w:r w:rsidRPr="00DC3F3B">
        <w:rPr>
          <w:rFonts w:ascii="Times New Roman" w:eastAsia="Courier New" w:hAnsi="Times New Roman"/>
          <w:vertAlign w:val="superscript"/>
          <w:lang w:eastAsia="zh-CN" w:bidi="hi-IN"/>
        </w:rPr>
        <w:t>(указать нужное)</w:t>
      </w:r>
      <w:r w:rsidRPr="00DC3F3B">
        <w:rPr>
          <w:rFonts w:ascii="Times New Roman" w:eastAsia="Arial" w:hAnsi="Times New Roman"/>
        </w:rPr>
        <w:t xml:space="preserve">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 Об обязанности нести расходы,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проинформирован. 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 xml:space="preserve"> 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>_____________________ _______________________________________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vertAlign w:val="superscript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 xml:space="preserve"> </w:t>
      </w:r>
      <w:r w:rsidRPr="00DC3F3B">
        <w:rPr>
          <w:rFonts w:ascii="Times New Roman" w:eastAsia="Courier New" w:hAnsi="Times New Roman"/>
          <w:vertAlign w:val="superscript"/>
          <w:lang w:eastAsia="zh-CN" w:bidi="hi-IN"/>
        </w:rPr>
        <w:t>(подпись) (Ф.И.О.)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t>«___» ___________________ 20__ г.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widowControl w:val="0"/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 *Примечание. За полноту и достоверность предоставленных в заявлении сведений несет ответственность заявитель.</w:t>
      </w:r>
    </w:p>
    <w:p w:rsidR="009D4B58" w:rsidRPr="00DC3F3B" w:rsidRDefault="009D4B58" w:rsidP="009D4B58">
      <w:pPr>
        <w:widowControl w:val="0"/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</w:t>
      </w:r>
    </w:p>
    <w:p w:rsidR="009D4B58" w:rsidRPr="00DC3F3B" w:rsidRDefault="009D4B58" w:rsidP="009D4B58">
      <w:pPr>
        <w:widowControl w:val="0"/>
        <w:ind w:firstLine="709"/>
        <w:rPr>
          <w:rFonts w:ascii="Times New Roman" w:hAnsi="Times New Roman"/>
        </w:rPr>
      </w:pPr>
      <w:r w:rsidRPr="00DC3F3B">
        <w:rPr>
          <w:rFonts w:ascii="Times New Roman" w:hAnsi="Times New Roman"/>
        </w:rPr>
        <w:t xml:space="preserve"> **Указать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9D4B58" w:rsidRPr="00DC3F3B" w:rsidRDefault="009D4B58" w:rsidP="009D4B58">
      <w:pPr>
        <w:ind w:firstLine="709"/>
        <w:rPr>
          <w:rFonts w:ascii="Times New Roman" w:eastAsia="Courier New" w:hAnsi="Times New Roman"/>
          <w:lang w:eastAsia="zh-CN" w:bidi="hi-IN"/>
        </w:rPr>
      </w:pPr>
      <w:r w:rsidRPr="00DC3F3B">
        <w:rPr>
          <w:rFonts w:ascii="Times New Roman" w:eastAsia="Courier New" w:hAnsi="Times New Roman"/>
          <w:lang w:eastAsia="zh-CN" w:bidi="hi-IN"/>
        </w:rPr>
        <w:br w:type="page"/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lastRenderedPageBreak/>
        <w:t xml:space="preserve">ПРИЛОЖЕНИЕ № 2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 к административному регламенту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предоставления муниципальной услуги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hd w:val="clear" w:color="auto" w:fill="FFFFFF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 «П</w:t>
      </w:r>
      <w:r w:rsidRPr="00DC3F3B">
        <w:rPr>
          <w:rFonts w:ascii="Times New Roman" w:eastAsia="SimSun" w:hAnsi="Times New Roman"/>
          <w:shd w:val="clear" w:color="auto" w:fill="FFFFFF"/>
          <w:lang w:eastAsia="zh-CN" w:bidi="hi-IN"/>
        </w:rPr>
        <w:t xml:space="preserve">редоставление разрешения на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hAnsi="Times New Roman"/>
          <w:bCs/>
          <w:shd w:val="clear" w:color="auto" w:fill="FFFFFF"/>
        </w:rPr>
      </w:pPr>
      <w:r w:rsidRPr="00DC3F3B">
        <w:rPr>
          <w:rFonts w:ascii="Times New Roman" w:hAnsi="Times New Roman"/>
          <w:bCs/>
          <w:shd w:val="clear" w:color="auto" w:fill="FFFFFF"/>
        </w:rPr>
        <w:t xml:space="preserve">отклонение от предельных параметров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hAnsi="Times New Roman"/>
          <w:bCs/>
          <w:shd w:val="clear" w:color="auto" w:fill="FFFFFF"/>
        </w:rPr>
      </w:pPr>
      <w:r w:rsidRPr="00DC3F3B">
        <w:rPr>
          <w:rFonts w:ascii="Times New Roman" w:hAnsi="Times New Roman"/>
          <w:bCs/>
          <w:shd w:val="clear" w:color="auto" w:fill="FFFFFF"/>
        </w:rPr>
        <w:t>разрешенного строительства, реконструкции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hd w:val="clear" w:color="auto" w:fill="FFFFFF"/>
          <w:lang w:eastAsia="zh-CN" w:bidi="hi-IN"/>
        </w:rPr>
      </w:pPr>
      <w:r w:rsidRPr="00DC3F3B">
        <w:rPr>
          <w:rFonts w:ascii="Times New Roman" w:hAnsi="Times New Roman"/>
          <w:bCs/>
          <w:shd w:val="clear" w:color="auto" w:fill="FFFFFF"/>
        </w:rPr>
        <w:t xml:space="preserve"> объектов капитального строительства»</w:t>
      </w:r>
    </w:p>
    <w:p w:rsidR="009D4B58" w:rsidRPr="00DC3F3B" w:rsidRDefault="009D4B58" w:rsidP="009D4B58">
      <w:pPr>
        <w:widowControl w:val="0"/>
        <w:ind w:firstLine="709"/>
        <w:rPr>
          <w:rFonts w:ascii="Times New Roman" w:eastAsia="SimSun" w:hAnsi="Times New Roman"/>
          <w:strike/>
          <w:lang w:eastAsia="zh-CN" w:bidi="hi-IN"/>
        </w:rPr>
      </w:pPr>
    </w:p>
    <w:p w:rsidR="009D4B58" w:rsidRPr="00DC3F3B" w:rsidRDefault="009D4B58" w:rsidP="009D4B58">
      <w:pPr>
        <w:widowControl w:val="0"/>
        <w:ind w:firstLine="709"/>
        <w:rPr>
          <w:rFonts w:ascii="Times New Roman" w:eastAsia="SimSun" w:hAnsi="Times New Roman"/>
          <w:strike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РЕШЕНИЕ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О предоставлении разрешения </w:t>
      </w:r>
      <w:r w:rsidRPr="00DC3F3B">
        <w:rPr>
          <w:rFonts w:ascii="Times New Roman" w:hAnsi="Times New Roman"/>
          <w:shd w:val="clear" w:color="auto" w:fill="FFFFFF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от _____________№________________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(протокол от _____ N ______):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1. Предоставить разрешение </w:t>
      </w:r>
      <w:r w:rsidRPr="00DC3F3B">
        <w:rPr>
          <w:rFonts w:ascii="Times New Roman" w:hAnsi="Times New Roman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C3F3B">
        <w:rPr>
          <w:rFonts w:ascii="Times New Roman" w:eastAsia="Arial" w:hAnsi="Times New Roman"/>
        </w:rPr>
        <w:t xml:space="preserve"> _________________________________________________________________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 (указать параметры отклонения)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 отношении земельного участка с кадастровым N _________, расположенного по адресу: ______________________________________________________________</w:t>
      </w:r>
      <w:proofErr w:type="gramStart"/>
      <w:r w:rsidRPr="00DC3F3B">
        <w:rPr>
          <w:rFonts w:ascii="Times New Roman" w:eastAsia="Arial" w:hAnsi="Times New Roman"/>
        </w:rPr>
        <w:t>_ .</w:t>
      </w:r>
      <w:proofErr w:type="gramEnd"/>
      <w:r w:rsidRPr="00DC3F3B">
        <w:rPr>
          <w:rFonts w:ascii="Times New Roman" w:eastAsia="Arial" w:hAnsi="Times New Roman"/>
        </w:rPr>
        <w:t xml:space="preserve">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2.Опубликовать настоящее постановление/распоряжение в __________________________.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3.Настоящее постановление/распоряжение вступает в силу со дня его официального опубликования.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Должностное лицо (Ф.И.О.) (подпись должностного лица)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br w:type="page"/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>Приложение № 3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к административному регламенту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предоставления муниципальной услуги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hd w:val="clear" w:color="auto" w:fill="FFFFFF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«П</w:t>
      </w:r>
      <w:r w:rsidRPr="00DC3F3B">
        <w:rPr>
          <w:rFonts w:ascii="Times New Roman" w:eastAsia="SimSun" w:hAnsi="Times New Roman"/>
          <w:shd w:val="clear" w:color="auto" w:fill="FFFFFF"/>
          <w:lang w:eastAsia="zh-CN" w:bidi="hi-IN"/>
        </w:rPr>
        <w:t xml:space="preserve">редоставление разрешения на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hAnsi="Times New Roman"/>
          <w:bCs/>
          <w:shd w:val="clear" w:color="auto" w:fill="FFFFFF"/>
        </w:rPr>
      </w:pPr>
      <w:r w:rsidRPr="00DC3F3B">
        <w:rPr>
          <w:rFonts w:ascii="Times New Roman" w:hAnsi="Times New Roman"/>
          <w:bCs/>
          <w:shd w:val="clear" w:color="auto" w:fill="FFFFFF"/>
        </w:rPr>
        <w:t xml:space="preserve">отклонение от предельных параметров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hAnsi="Times New Roman"/>
          <w:bCs/>
          <w:shd w:val="clear" w:color="auto" w:fill="FFFFFF"/>
        </w:rPr>
      </w:pPr>
      <w:r w:rsidRPr="00DC3F3B">
        <w:rPr>
          <w:rFonts w:ascii="Times New Roman" w:hAnsi="Times New Roman"/>
          <w:bCs/>
          <w:shd w:val="clear" w:color="auto" w:fill="FFFFFF"/>
        </w:rPr>
        <w:t>разрешенного строительства, реконструкции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hd w:val="clear" w:color="auto" w:fill="FFFFFF"/>
          <w:lang w:eastAsia="zh-CN" w:bidi="hi-IN"/>
        </w:rPr>
      </w:pPr>
      <w:r w:rsidRPr="00DC3F3B">
        <w:rPr>
          <w:rFonts w:ascii="Times New Roman" w:hAnsi="Times New Roman"/>
          <w:bCs/>
          <w:shd w:val="clear" w:color="auto" w:fill="FFFFFF"/>
        </w:rPr>
        <w:t xml:space="preserve"> объектов капитального строительства»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 </w:t>
      </w:r>
    </w:p>
    <w:p w:rsidR="009D4B58" w:rsidRPr="00DC3F3B" w:rsidRDefault="009D4B58" w:rsidP="009D4B58">
      <w:pPr>
        <w:ind w:firstLine="709"/>
        <w:jc w:val="center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Форма</w:t>
      </w:r>
    </w:p>
    <w:p w:rsidR="009D4B58" w:rsidRPr="00DC3F3B" w:rsidRDefault="009D4B58" w:rsidP="009D4B58">
      <w:pPr>
        <w:ind w:firstLine="709"/>
        <w:jc w:val="center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9D4B58" w:rsidRPr="00DC3F3B" w:rsidRDefault="009D4B58" w:rsidP="009D4B58">
      <w:pPr>
        <w:ind w:firstLine="709"/>
        <w:jc w:val="center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Кому 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____________________________________________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____________________________________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 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Контактные данные: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____________________________________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____________________________________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(почтовый индекс и адрес – для физического лица, в </w:t>
      </w:r>
      <w:proofErr w:type="spellStart"/>
      <w:r w:rsidRPr="00DC3F3B">
        <w:rPr>
          <w:rFonts w:ascii="Times New Roman" w:eastAsia="Arial" w:hAnsi="Times New Roman"/>
        </w:rPr>
        <w:t>т.ч</w:t>
      </w:r>
      <w:proofErr w:type="spellEnd"/>
      <w:r w:rsidRPr="00DC3F3B">
        <w:rPr>
          <w:rFonts w:ascii="Times New Roman" w:eastAsia="Arial" w:hAnsi="Times New Roman"/>
        </w:rPr>
        <w:t>. зарегистрированного в качестве индивидуального предпринимателя, телефон, адрес электронной почты)</w:t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Решение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____________________________________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№___________________от ____________________________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(номер и дата решения)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 По результатам рассмотрения заявления по услуге «</w:t>
      </w:r>
      <w:r w:rsidRPr="00DC3F3B">
        <w:rPr>
          <w:rFonts w:ascii="Times New Roman" w:hAnsi="Times New Roman"/>
        </w:rPr>
        <w:t>П</w:t>
      </w:r>
      <w:r w:rsidRPr="00DC3F3B">
        <w:rPr>
          <w:rFonts w:ascii="Times New Roman" w:hAnsi="Times New Roman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C3F3B">
        <w:rPr>
          <w:rFonts w:ascii="Times New Roman" w:eastAsia="Arial" w:hAnsi="Times New Roman"/>
        </w:rPr>
        <w:t>» от _____________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Ф.И.О. уполномоченного должностного лица</w:t>
      </w:r>
    </w:p>
    <w:p w:rsidR="009D4B58" w:rsidRPr="00DC3F3B" w:rsidRDefault="009D4B58" w:rsidP="009D4B58">
      <w:pPr>
        <w:ind w:firstLine="709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Arial" w:hAnsi="Times New Roman"/>
        </w:rPr>
        <w:t>Сведения о сертификате электронной подписи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br w:type="page"/>
      </w:r>
    </w:p>
    <w:p w:rsidR="009D4B58" w:rsidRPr="00DC3F3B" w:rsidRDefault="009D4B58" w:rsidP="009D4B58">
      <w:pPr>
        <w:ind w:firstLine="709"/>
        <w:jc w:val="right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 xml:space="preserve">Приложение № 4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 xml:space="preserve">к административному регламенту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предоставления муниципальной услуги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hd w:val="clear" w:color="auto" w:fill="FFFFFF"/>
          <w:lang w:eastAsia="zh-CN" w:bidi="hi-IN"/>
        </w:rPr>
      </w:pPr>
      <w:r w:rsidRPr="00DC3F3B">
        <w:rPr>
          <w:rFonts w:ascii="Times New Roman" w:eastAsia="SimSun" w:hAnsi="Times New Roman"/>
          <w:lang w:eastAsia="zh-CN" w:bidi="hi-IN"/>
        </w:rPr>
        <w:t>«П</w:t>
      </w:r>
      <w:r w:rsidRPr="00DC3F3B">
        <w:rPr>
          <w:rFonts w:ascii="Times New Roman" w:eastAsia="SimSun" w:hAnsi="Times New Roman"/>
          <w:shd w:val="clear" w:color="auto" w:fill="FFFFFF"/>
          <w:lang w:eastAsia="zh-CN" w:bidi="hi-IN"/>
        </w:rPr>
        <w:t xml:space="preserve">редоставление разрешения на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hAnsi="Times New Roman"/>
          <w:bCs/>
          <w:shd w:val="clear" w:color="auto" w:fill="FFFFFF"/>
        </w:rPr>
      </w:pPr>
      <w:r w:rsidRPr="00DC3F3B">
        <w:rPr>
          <w:rFonts w:ascii="Times New Roman" w:hAnsi="Times New Roman"/>
          <w:bCs/>
          <w:shd w:val="clear" w:color="auto" w:fill="FFFFFF"/>
        </w:rPr>
        <w:t xml:space="preserve">отклонение от предельных параметров 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hAnsi="Times New Roman"/>
          <w:bCs/>
          <w:shd w:val="clear" w:color="auto" w:fill="FFFFFF"/>
        </w:rPr>
      </w:pPr>
      <w:r w:rsidRPr="00DC3F3B">
        <w:rPr>
          <w:rFonts w:ascii="Times New Roman" w:hAnsi="Times New Roman"/>
          <w:bCs/>
          <w:shd w:val="clear" w:color="auto" w:fill="FFFFFF"/>
        </w:rPr>
        <w:t>разрешенного строительства, реконструкции</w:t>
      </w:r>
    </w:p>
    <w:p w:rsidR="009D4B58" w:rsidRPr="00DC3F3B" w:rsidRDefault="009D4B58" w:rsidP="009D4B58">
      <w:pPr>
        <w:widowControl w:val="0"/>
        <w:ind w:firstLine="709"/>
        <w:jc w:val="right"/>
        <w:rPr>
          <w:rFonts w:ascii="Times New Roman" w:eastAsia="SimSun" w:hAnsi="Times New Roman"/>
          <w:shd w:val="clear" w:color="auto" w:fill="FFFFFF"/>
          <w:lang w:eastAsia="zh-CN" w:bidi="hi-IN"/>
        </w:rPr>
      </w:pPr>
      <w:r w:rsidRPr="00DC3F3B">
        <w:rPr>
          <w:rFonts w:ascii="Times New Roman" w:hAnsi="Times New Roman"/>
          <w:bCs/>
          <w:shd w:val="clear" w:color="auto" w:fill="FFFFFF"/>
        </w:rPr>
        <w:t xml:space="preserve"> объектов капитального строительства»</w:t>
      </w:r>
    </w:p>
    <w:p w:rsidR="009D4B58" w:rsidRPr="00DC3F3B" w:rsidRDefault="009D4B58" w:rsidP="009D4B58">
      <w:pPr>
        <w:ind w:firstLine="709"/>
        <w:rPr>
          <w:rFonts w:ascii="Times New Roman" w:eastAsia="Arial" w:hAnsi="Times New Roman"/>
        </w:rPr>
      </w:pPr>
    </w:p>
    <w:p w:rsidR="009D4B58" w:rsidRPr="00DC3F3B" w:rsidRDefault="009D4B58" w:rsidP="009D4B58">
      <w:pPr>
        <w:ind w:firstLine="709"/>
        <w:jc w:val="center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Перечень</w:t>
      </w:r>
    </w:p>
    <w:p w:rsidR="009D4B58" w:rsidRPr="00DC3F3B" w:rsidRDefault="009D4B58" w:rsidP="009D4B58">
      <w:pPr>
        <w:ind w:firstLine="709"/>
        <w:jc w:val="center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9D4B58" w:rsidRPr="00DC3F3B" w:rsidRDefault="009D4B58" w:rsidP="009D4B58">
      <w:pPr>
        <w:numPr>
          <w:ilvl w:val="0"/>
          <w:numId w:val="6"/>
        </w:numPr>
        <w:spacing w:after="200" w:line="276" w:lineRule="auto"/>
        <w:ind w:firstLine="709"/>
        <w:contextualSpacing/>
        <w:jc w:val="center"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3029"/>
        <w:gridCol w:w="5359"/>
      </w:tblGrid>
      <w:tr w:rsidR="009D4B58" w:rsidRPr="00DC3F3B" w:rsidTr="009D4B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Признак заявителя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Значения признаков заявителя</w:t>
            </w:r>
          </w:p>
        </w:tc>
      </w:tr>
      <w:tr w:rsidR="009D4B58" w:rsidRPr="00DC3F3B" w:rsidTr="009D4B5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tabs>
                <w:tab w:val="left" w:pos="2154"/>
              </w:tabs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Вариант 1 </w:t>
            </w:r>
            <w:r w:rsidRPr="00DC3F3B">
              <w:rPr>
                <w:rFonts w:ascii="Times New Roman" w:hAnsi="Times New Roman"/>
              </w:rPr>
              <w:t>«</w:t>
            </w:r>
            <w:r w:rsidRPr="00DC3F3B">
              <w:rPr>
                <w:rFonts w:ascii="Times New Roman" w:eastAsia="Calibri" w:hAnsi="Times New Roman"/>
                <w:bCs/>
              </w:rPr>
              <w:t>Выдача р</w:t>
            </w:r>
            <w:r w:rsidRPr="00DC3F3B">
              <w:rPr>
                <w:rFonts w:ascii="Times New Roman" w:hAnsi="Times New Roman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C3F3B">
              <w:rPr>
                <w:rFonts w:ascii="Times New Roman" w:hAnsi="Times New Roman"/>
              </w:rPr>
              <w:t>»</w:t>
            </w:r>
          </w:p>
        </w:tc>
      </w:tr>
      <w:tr w:rsidR="009D4B58" w:rsidRPr="00DC3F3B" w:rsidTr="009D4B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1.Физическое лицо</w:t>
            </w:r>
          </w:p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3. Юридическое лицо</w:t>
            </w:r>
          </w:p>
        </w:tc>
      </w:tr>
      <w:tr w:rsidR="009D4B58" w:rsidRPr="00DC3F3B" w:rsidTr="009D4B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numPr>
                <w:ilvl w:val="0"/>
                <w:numId w:val="8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 предоставлением Муниципальной услуги обратился лично заявитель</w:t>
            </w:r>
          </w:p>
          <w:p w:rsidR="009D4B58" w:rsidRPr="00DC3F3B" w:rsidRDefault="009D4B58" w:rsidP="009D4B58">
            <w:pPr>
              <w:numPr>
                <w:ilvl w:val="0"/>
                <w:numId w:val="8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D4B58" w:rsidRPr="00DC3F3B" w:rsidTr="009D4B5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Вариант 2 «</w:t>
            </w:r>
            <w:r w:rsidRPr="00DC3F3B">
              <w:rPr>
                <w:rFonts w:ascii="Times New Roman" w:eastAsia="Arial" w:hAnsi="Times New Roman"/>
                <w:bCs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9D4B58" w:rsidRPr="00DC3F3B" w:rsidTr="009D4B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1.Физическое лицо</w:t>
            </w:r>
          </w:p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3. Юридическое лицо</w:t>
            </w:r>
          </w:p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</w:p>
        </w:tc>
      </w:tr>
      <w:tr w:rsidR="009D4B58" w:rsidRPr="00DC3F3B" w:rsidTr="009D4B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numPr>
                <w:ilvl w:val="0"/>
                <w:numId w:val="10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 предоставлением Муниципальной услуги обратился лично заявитель</w:t>
            </w:r>
          </w:p>
          <w:p w:rsidR="009D4B58" w:rsidRPr="00DC3F3B" w:rsidRDefault="009D4B58" w:rsidP="009D4B58">
            <w:pPr>
              <w:numPr>
                <w:ilvl w:val="0"/>
                <w:numId w:val="10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D4B58" w:rsidRPr="00DC3F3B" w:rsidTr="009D4B5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Вариант 3 </w:t>
            </w:r>
            <w:r w:rsidRPr="00DC3F3B">
              <w:rPr>
                <w:rFonts w:ascii="Times New Roman" w:eastAsia="Arial" w:hAnsi="Times New Roman"/>
                <w:bCs/>
              </w:rPr>
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C3F3B">
              <w:rPr>
                <w:rFonts w:ascii="Times New Roman" w:hAnsi="Times New Roman"/>
              </w:rPr>
              <w:t>»</w:t>
            </w:r>
          </w:p>
        </w:tc>
      </w:tr>
      <w:tr w:rsidR="009D4B58" w:rsidRPr="00DC3F3B" w:rsidTr="009D4B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1.Физическое лицо</w:t>
            </w:r>
          </w:p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3. Юридическое лицо</w:t>
            </w:r>
          </w:p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</w:p>
        </w:tc>
      </w:tr>
      <w:tr w:rsidR="009D4B58" w:rsidRPr="00DC3F3B" w:rsidTr="009D4B58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numPr>
                <w:ilvl w:val="0"/>
                <w:numId w:val="12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 предоставлением Муниципальной услуги обратился лично заявитель</w:t>
            </w:r>
          </w:p>
          <w:p w:rsidR="009D4B58" w:rsidRPr="00DC3F3B" w:rsidRDefault="009D4B58" w:rsidP="009D4B58">
            <w:pPr>
              <w:numPr>
                <w:ilvl w:val="0"/>
                <w:numId w:val="12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9D4B58" w:rsidRPr="00DC3F3B" w:rsidRDefault="009D4B58" w:rsidP="009D4B58">
      <w:pPr>
        <w:ind w:firstLine="0"/>
        <w:contextualSpacing/>
        <w:rPr>
          <w:rFonts w:ascii="Times New Roman" w:eastAsia="Arial" w:hAnsi="Times New Roman"/>
        </w:rPr>
      </w:pPr>
      <w:r w:rsidRPr="00DC3F3B">
        <w:rPr>
          <w:rFonts w:ascii="Times New Roman" w:eastAsia="Arial" w:hAnsi="Times New Roman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8216"/>
      </w:tblGrid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Вариант 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Комбинация значений признаков </w:t>
            </w:r>
          </w:p>
        </w:tc>
      </w:tr>
      <w:tr w:rsidR="009D4B58" w:rsidRPr="00DC3F3B" w:rsidTr="009D4B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Вариант 1 «</w:t>
            </w:r>
            <w:r w:rsidRPr="00DC3F3B">
              <w:rPr>
                <w:rFonts w:ascii="Times New Roman" w:eastAsia="Calibri" w:hAnsi="Times New Roman"/>
                <w:bCs/>
              </w:rPr>
              <w:t>Выдача р</w:t>
            </w:r>
            <w:r w:rsidRPr="00DC3F3B">
              <w:rPr>
                <w:rFonts w:ascii="Times New Roman" w:hAnsi="Times New Roman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C3F3B">
              <w:rPr>
                <w:rFonts w:ascii="Times New Roman" w:hAnsi="Times New Roman"/>
              </w:rPr>
              <w:t>»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Представитель физического лица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Индивидуальный предприниматель, лично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Представитель индивидуального предпринимателя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Юридическое лицо, руководитель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Представитель юридического лица</w:t>
            </w:r>
          </w:p>
        </w:tc>
      </w:tr>
      <w:tr w:rsidR="009D4B58" w:rsidRPr="00DC3F3B" w:rsidTr="009D4B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Вариант 2 «</w:t>
            </w:r>
            <w:r w:rsidRPr="00DC3F3B">
              <w:rPr>
                <w:rFonts w:ascii="Times New Roman" w:eastAsia="Arial" w:hAnsi="Times New Roman"/>
                <w:bCs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Представитель физического лица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Индивидуальный предприниматель, лично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Представитель индивидуального предпринимателя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Юридическое лицо, руководитель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Представитель юридического лица</w:t>
            </w:r>
          </w:p>
        </w:tc>
      </w:tr>
      <w:tr w:rsidR="009D4B58" w:rsidRPr="00DC3F3B" w:rsidTr="009D4B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Вариант 3 «</w:t>
            </w:r>
            <w:r w:rsidRPr="00DC3F3B">
              <w:rPr>
                <w:rFonts w:ascii="Times New Roman" w:eastAsia="Arial" w:hAnsi="Times New Roman"/>
                <w:bCs/>
              </w:rPr>
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DC3F3B">
              <w:rPr>
                <w:rFonts w:ascii="Times New Roman" w:hAnsi="Times New Roman"/>
              </w:rPr>
              <w:t>»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Представитель физического лица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Индивидуальный предприниматель, лично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Представитель индивидуального предпринимателя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 xml:space="preserve">Юридическое лицо, руководитель </w:t>
            </w:r>
          </w:p>
        </w:tc>
      </w:tr>
      <w:tr w:rsidR="009D4B58" w:rsidRPr="00DC3F3B" w:rsidTr="009D4B58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58" w:rsidRPr="00DC3F3B" w:rsidRDefault="009D4B58" w:rsidP="009D4B58">
            <w:pPr>
              <w:ind w:firstLine="0"/>
              <w:contextualSpacing/>
              <w:rPr>
                <w:rFonts w:ascii="Times New Roman" w:eastAsia="Calibri" w:hAnsi="Times New Roman"/>
              </w:rPr>
            </w:pPr>
            <w:r w:rsidRPr="00DC3F3B">
              <w:rPr>
                <w:rFonts w:ascii="Times New Roman" w:eastAsia="Calibri" w:hAnsi="Times New Roman"/>
              </w:rPr>
              <w:t>Представитель юридического лица</w:t>
            </w:r>
          </w:p>
        </w:tc>
      </w:tr>
    </w:tbl>
    <w:p w:rsidR="009D4B58" w:rsidRPr="00DC3F3B" w:rsidRDefault="009D4B58" w:rsidP="009D4B58">
      <w:pPr>
        <w:widowControl w:val="0"/>
        <w:ind w:firstLine="0"/>
        <w:rPr>
          <w:rFonts w:ascii="Times New Roman" w:eastAsia="SimSun" w:hAnsi="Times New Roman"/>
          <w:lang w:eastAsia="zh-CN" w:bidi="hi-IN"/>
        </w:rPr>
      </w:pPr>
    </w:p>
    <w:p w:rsidR="009D4B58" w:rsidRPr="00DC3F3B" w:rsidRDefault="009D4B58" w:rsidP="009D4B58">
      <w:pPr>
        <w:widowControl w:val="0"/>
        <w:ind w:firstLine="0"/>
        <w:rPr>
          <w:rFonts w:ascii="Times New Roman" w:eastAsia="SimSun" w:hAnsi="Times New Roman"/>
          <w:lang w:eastAsia="zh-CN" w:bidi="hi-IN"/>
        </w:rPr>
      </w:pPr>
    </w:p>
    <w:p w:rsidR="00F10E42" w:rsidRPr="00DC3F3B" w:rsidRDefault="00F10E42">
      <w:pPr>
        <w:rPr>
          <w:rFonts w:ascii="Times New Roman" w:hAnsi="Times New Roman"/>
        </w:rPr>
      </w:pPr>
      <w:bookmarkStart w:id="18" w:name="_GoBack"/>
      <w:bookmarkEnd w:id="18"/>
    </w:p>
    <w:sectPr w:rsidR="00F10E42" w:rsidRPr="00DC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position w:val="0"/>
        <w:sz w:val="20"/>
        <w:szCs w:val="20"/>
        <w:u w:val="none"/>
        <w:effect w:val="none"/>
        <w:lang w:val="ru-RU"/>
      </w:rPr>
    </w:lvl>
    <w:lvl w:ilvl="1" w:tplc="818EB036">
      <w:start w:val="1"/>
      <w:numFmt w:val="decimal"/>
      <w:lvlText w:val=""/>
      <w:lvlJc w:val="left"/>
      <w:pPr>
        <w:ind w:left="0" w:firstLine="0"/>
      </w:pPr>
    </w:lvl>
    <w:lvl w:ilvl="2" w:tplc="80B4E638">
      <w:start w:val="1"/>
      <w:numFmt w:val="decimal"/>
      <w:lvlText w:val=""/>
      <w:lvlJc w:val="left"/>
      <w:pPr>
        <w:ind w:left="0" w:firstLine="0"/>
      </w:pPr>
    </w:lvl>
    <w:lvl w:ilvl="3" w:tplc="7128A1E6">
      <w:start w:val="1"/>
      <w:numFmt w:val="decimal"/>
      <w:lvlText w:val=""/>
      <w:lvlJc w:val="left"/>
      <w:pPr>
        <w:ind w:left="0" w:firstLine="0"/>
      </w:pPr>
    </w:lvl>
    <w:lvl w:ilvl="4" w:tplc="A618993A">
      <w:start w:val="1"/>
      <w:numFmt w:val="decimal"/>
      <w:lvlText w:val=""/>
      <w:lvlJc w:val="left"/>
      <w:pPr>
        <w:ind w:left="0" w:firstLine="0"/>
      </w:pPr>
    </w:lvl>
    <w:lvl w:ilvl="5" w:tplc="D93EA3DA">
      <w:start w:val="1"/>
      <w:numFmt w:val="decimal"/>
      <w:lvlText w:val=""/>
      <w:lvlJc w:val="left"/>
      <w:pPr>
        <w:ind w:left="0" w:firstLine="0"/>
      </w:pPr>
    </w:lvl>
    <w:lvl w:ilvl="6" w:tplc="60DC3B42">
      <w:start w:val="1"/>
      <w:numFmt w:val="decimal"/>
      <w:lvlText w:val=""/>
      <w:lvlJc w:val="left"/>
      <w:pPr>
        <w:ind w:left="0" w:firstLine="0"/>
      </w:pPr>
    </w:lvl>
    <w:lvl w:ilvl="7" w:tplc="D9AE8A9C">
      <w:start w:val="1"/>
      <w:numFmt w:val="decimal"/>
      <w:lvlText w:val=""/>
      <w:lvlJc w:val="left"/>
      <w:pPr>
        <w:ind w:left="0" w:firstLine="0"/>
      </w:pPr>
    </w:lvl>
    <w:lvl w:ilvl="8" w:tplc="1F08CDCA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0008D9"/>
    <w:multiLevelType w:val="hybridMultilevel"/>
    <w:tmpl w:val="22A8020C"/>
    <w:lvl w:ilvl="0" w:tplc="B3DC7D1C">
      <w:start w:val="1"/>
      <w:numFmt w:val="decimal"/>
      <w:lvlText w:val="%1."/>
      <w:lvlJc w:val="left"/>
      <w:pPr>
        <w:ind w:left="1339" w:hanging="63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A934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4A"/>
    <w:rsid w:val="00000EEC"/>
    <w:rsid w:val="0008264F"/>
    <w:rsid w:val="000B60D0"/>
    <w:rsid w:val="000C2B02"/>
    <w:rsid w:val="000E1F81"/>
    <w:rsid w:val="000E4F67"/>
    <w:rsid w:val="00152C5D"/>
    <w:rsid w:val="00195EA4"/>
    <w:rsid w:val="002A1B8D"/>
    <w:rsid w:val="002B4846"/>
    <w:rsid w:val="003044AA"/>
    <w:rsid w:val="003802C9"/>
    <w:rsid w:val="00394CAF"/>
    <w:rsid w:val="00403331"/>
    <w:rsid w:val="00441215"/>
    <w:rsid w:val="004555D4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5F532A"/>
    <w:rsid w:val="00604B35"/>
    <w:rsid w:val="00606DCB"/>
    <w:rsid w:val="00640655"/>
    <w:rsid w:val="006B2D4C"/>
    <w:rsid w:val="006C2BE7"/>
    <w:rsid w:val="006D5F2B"/>
    <w:rsid w:val="006E4829"/>
    <w:rsid w:val="006E4DB1"/>
    <w:rsid w:val="00766A18"/>
    <w:rsid w:val="007A5F38"/>
    <w:rsid w:val="007A79C0"/>
    <w:rsid w:val="007B4027"/>
    <w:rsid w:val="0080717A"/>
    <w:rsid w:val="008344B5"/>
    <w:rsid w:val="008439A1"/>
    <w:rsid w:val="008725F5"/>
    <w:rsid w:val="00883663"/>
    <w:rsid w:val="008D3B74"/>
    <w:rsid w:val="008F28AE"/>
    <w:rsid w:val="008F7797"/>
    <w:rsid w:val="009B71C1"/>
    <w:rsid w:val="009D4B58"/>
    <w:rsid w:val="009F4A2B"/>
    <w:rsid w:val="00A00631"/>
    <w:rsid w:val="00A13C3A"/>
    <w:rsid w:val="00AF3B61"/>
    <w:rsid w:val="00B108C5"/>
    <w:rsid w:val="00B23A43"/>
    <w:rsid w:val="00B4671B"/>
    <w:rsid w:val="00B47740"/>
    <w:rsid w:val="00B51297"/>
    <w:rsid w:val="00B54002"/>
    <w:rsid w:val="00B83C67"/>
    <w:rsid w:val="00B91086"/>
    <w:rsid w:val="00BC166A"/>
    <w:rsid w:val="00BE50A2"/>
    <w:rsid w:val="00C07060"/>
    <w:rsid w:val="00C2044A"/>
    <w:rsid w:val="00C3541A"/>
    <w:rsid w:val="00C57701"/>
    <w:rsid w:val="00C73E31"/>
    <w:rsid w:val="00C831AA"/>
    <w:rsid w:val="00C84016"/>
    <w:rsid w:val="00CA4207"/>
    <w:rsid w:val="00D00A4A"/>
    <w:rsid w:val="00D256D9"/>
    <w:rsid w:val="00D3677F"/>
    <w:rsid w:val="00D560B2"/>
    <w:rsid w:val="00D61F2F"/>
    <w:rsid w:val="00DB5946"/>
    <w:rsid w:val="00DC3F3B"/>
    <w:rsid w:val="00DE517D"/>
    <w:rsid w:val="00DF6A5B"/>
    <w:rsid w:val="00E25B88"/>
    <w:rsid w:val="00F10835"/>
    <w:rsid w:val="00F10E42"/>
    <w:rsid w:val="00F338B7"/>
    <w:rsid w:val="00F5148E"/>
    <w:rsid w:val="00F7601C"/>
    <w:rsid w:val="00FA3DD8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5299E-C67D-4811-80FA-DBBD5FA0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555D4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555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555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555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555D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72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725F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725F5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5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8725F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725F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8725F5"/>
    <w:rPr>
      <w:rFonts w:ascii="Arial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8725F5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8725F5"/>
    <w:rPr>
      <w:rFonts w:ascii="Arial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8725F5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725F5"/>
    <w:rPr>
      <w:rFonts w:ascii="Arial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link w:val="7"/>
    <w:rsid w:val="008725F5"/>
    <w:rPr>
      <w:rFonts w:ascii="Arial" w:hAnsi="Arial" w:cs="Times New Roman"/>
      <w:sz w:val="28"/>
      <w:szCs w:val="24"/>
      <w:lang w:eastAsia="ru-RU"/>
    </w:rPr>
  </w:style>
  <w:style w:type="character" w:customStyle="1" w:styleId="90">
    <w:name w:val="Заголовок 9 Знак"/>
    <w:link w:val="9"/>
    <w:rsid w:val="008725F5"/>
    <w:rPr>
      <w:rFonts w:ascii="Arial" w:hAnsi="Arial" w:cs="Arial"/>
      <w:lang w:eastAsia="ru-RU"/>
    </w:rPr>
  </w:style>
  <w:style w:type="character" w:styleId="HTML">
    <w:name w:val="HTML Variable"/>
    <w:aliases w:val="!Ссылки в документе"/>
    <w:basedOn w:val="a0"/>
    <w:rsid w:val="004555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555D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D4B58"/>
    <w:rPr>
      <w:rFonts w:ascii="Courier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555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555D4"/>
    <w:rPr>
      <w:color w:val="0000FF"/>
      <w:u w:val="none"/>
    </w:rPr>
  </w:style>
  <w:style w:type="paragraph" w:customStyle="1" w:styleId="Application">
    <w:name w:val="Application!Приложение"/>
    <w:rsid w:val="004555D4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555D4"/>
    <w:pPr>
      <w:spacing w:after="0" w:line="240" w:lineRule="auto"/>
    </w:pPr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555D4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725F5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  <w:lang w:eastAsia="ru-RU"/>
    </w:rPr>
  </w:style>
  <w:style w:type="paragraph" w:customStyle="1" w:styleId="11">
    <w:name w:val="1Орган_ПР"/>
    <w:basedOn w:val="a"/>
    <w:link w:val="12"/>
    <w:qFormat/>
    <w:rsid w:val="008725F5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8725F5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8725F5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8725F5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725F5"/>
    <w:pPr>
      <w:ind w:left="5103"/>
    </w:pPr>
    <w:rPr>
      <w:sz w:val="26"/>
      <w:szCs w:val="28"/>
    </w:rPr>
  </w:style>
  <w:style w:type="character" w:customStyle="1" w:styleId="32">
    <w:name w:val="3Приложение Знак"/>
    <w:link w:val="31"/>
    <w:rsid w:val="008725F5"/>
    <w:rPr>
      <w:rFonts w:ascii="Arial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1"/>
    <w:qFormat/>
    <w:rsid w:val="008725F5"/>
    <w:pPr>
      <w:ind w:left="0"/>
    </w:pPr>
    <w:rPr>
      <w:sz w:val="22"/>
    </w:rPr>
  </w:style>
  <w:style w:type="paragraph" w:styleId="a6">
    <w:name w:val="caption"/>
    <w:basedOn w:val="a"/>
    <w:next w:val="a"/>
    <w:qFormat/>
    <w:rsid w:val="008725F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7">
    <w:name w:val="Title"/>
    <w:basedOn w:val="a"/>
    <w:link w:val="a8"/>
    <w:qFormat/>
    <w:rsid w:val="008725F5"/>
    <w:pPr>
      <w:jc w:val="center"/>
    </w:pPr>
    <w:rPr>
      <w:b/>
      <w:sz w:val="26"/>
    </w:rPr>
  </w:style>
  <w:style w:type="character" w:customStyle="1" w:styleId="a8">
    <w:name w:val="Заголовок Знак"/>
    <w:link w:val="a7"/>
    <w:rsid w:val="008725F5"/>
    <w:rPr>
      <w:rFonts w:ascii="Arial" w:hAnsi="Arial" w:cs="Times New Roman"/>
      <w:b/>
      <w:sz w:val="26"/>
      <w:szCs w:val="24"/>
      <w:lang w:eastAsia="ru-RU"/>
    </w:rPr>
  </w:style>
  <w:style w:type="paragraph" w:styleId="a9">
    <w:name w:val="Subtitle"/>
    <w:basedOn w:val="a"/>
    <w:link w:val="aa"/>
    <w:qFormat/>
    <w:rsid w:val="008725F5"/>
    <w:pPr>
      <w:ind w:right="-766"/>
      <w:jc w:val="center"/>
    </w:pPr>
    <w:rPr>
      <w:b/>
      <w:sz w:val="26"/>
      <w:szCs w:val="20"/>
    </w:rPr>
  </w:style>
  <w:style w:type="character" w:customStyle="1" w:styleId="aa">
    <w:name w:val="Подзаголовок Знак"/>
    <w:link w:val="a9"/>
    <w:rsid w:val="008725F5"/>
    <w:rPr>
      <w:rFonts w:ascii="Arial" w:hAnsi="Arial" w:cs="Times New Roman"/>
      <w:b/>
      <w:sz w:val="26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D4B58"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9D4B58"/>
  </w:style>
  <w:style w:type="character" w:customStyle="1" w:styleId="80">
    <w:name w:val="Заголовок 8 Знак"/>
    <w:basedOn w:val="a0"/>
    <w:link w:val="8"/>
    <w:uiPriority w:val="9"/>
    <w:semiHidden/>
    <w:rsid w:val="009D4B5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D4B58"/>
    <w:rPr>
      <w:color w:val="800080"/>
      <w:u w:val="single"/>
    </w:rPr>
  </w:style>
  <w:style w:type="paragraph" w:styleId="ab">
    <w:name w:val="Body Text"/>
    <w:basedOn w:val="ac"/>
    <w:link w:val="15"/>
    <w:uiPriority w:val="99"/>
    <w:semiHidden/>
    <w:unhideWhenUsed/>
    <w:rsid w:val="009D4B58"/>
    <w:pPr>
      <w:spacing w:after="120"/>
    </w:pPr>
    <w:rPr>
      <w:rFonts w:cs="Times New Roman"/>
      <w:color w:val="000000"/>
      <w:sz w:val="28"/>
      <w:szCs w:val="20"/>
    </w:rPr>
  </w:style>
  <w:style w:type="character" w:customStyle="1" w:styleId="ad">
    <w:name w:val="Основной текст Знак"/>
    <w:basedOn w:val="a0"/>
    <w:semiHidden/>
    <w:rsid w:val="009D4B58"/>
    <w:rPr>
      <w:rFonts w:ascii="Arial" w:hAnsi="Arial" w:cs="Times New Roman"/>
      <w:sz w:val="24"/>
      <w:szCs w:val="24"/>
      <w:lang w:eastAsia="ru-RU"/>
    </w:rPr>
  </w:style>
  <w:style w:type="paragraph" w:styleId="ae">
    <w:name w:val="List"/>
    <w:basedOn w:val="ab"/>
    <w:uiPriority w:val="99"/>
    <w:semiHidden/>
    <w:unhideWhenUsed/>
    <w:rsid w:val="009D4B58"/>
    <w:rPr>
      <w:rFonts w:cs="Mangal"/>
    </w:rPr>
  </w:style>
  <w:style w:type="paragraph" w:styleId="af">
    <w:name w:val="No Spacing"/>
    <w:uiPriority w:val="99"/>
    <w:qFormat/>
    <w:rsid w:val="009D4B5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0">
    <w:name w:val="TOC Heading"/>
    <w:uiPriority w:val="39"/>
    <w:semiHidden/>
    <w:unhideWhenUsed/>
    <w:qFormat/>
    <w:rsid w:val="009D4B58"/>
    <w:rPr>
      <w:rFonts w:ascii="Calibri" w:eastAsia="Arial" w:hAnsi="Calibri" w:cs="Times New Roman"/>
      <w:lang w:eastAsia="ru-RU"/>
    </w:rPr>
  </w:style>
  <w:style w:type="paragraph" w:customStyle="1" w:styleId="ac">
    <w:name w:val="Базовый"/>
    <w:uiPriority w:val="99"/>
    <w:rsid w:val="009D4B58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6">
    <w:name w:val="Заголовок1"/>
    <w:basedOn w:val="ac"/>
    <w:next w:val="ab"/>
    <w:uiPriority w:val="99"/>
    <w:rsid w:val="009D4B58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customStyle="1" w:styleId="ConsPlusTitle">
    <w:name w:val="ConsPlusTitle"/>
    <w:uiPriority w:val="99"/>
    <w:rsid w:val="009D4B58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af1">
    <w:name w:val="Содержимое таблицы"/>
    <w:basedOn w:val="ac"/>
    <w:uiPriority w:val="99"/>
    <w:rsid w:val="009D4B58"/>
    <w:pPr>
      <w:suppressLineNumbers/>
    </w:pPr>
  </w:style>
  <w:style w:type="paragraph" w:customStyle="1" w:styleId="ConsPlusCell">
    <w:name w:val="ConsPlusCell"/>
    <w:uiPriority w:val="99"/>
    <w:rsid w:val="009D4B58"/>
    <w:rPr>
      <w:rFonts w:ascii="Arial" w:hAnsi="Arial" w:cs="Arial"/>
      <w:sz w:val="20"/>
      <w:szCs w:val="20"/>
      <w:lang w:eastAsia="zh-CN"/>
    </w:rPr>
  </w:style>
  <w:style w:type="paragraph" w:customStyle="1" w:styleId="af2">
    <w:name w:val="Заголовок таблицы"/>
    <w:basedOn w:val="af1"/>
    <w:uiPriority w:val="99"/>
    <w:rsid w:val="009D4B58"/>
    <w:pPr>
      <w:jc w:val="center"/>
    </w:pPr>
    <w:rPr>
      <w:b/>
      <w:bCs/>
    </w:rPr>
  </w:style>
  <w:style w:type="paragraph" w:customStyle="1" w:styleId="ConsPlusCell1">
    <w:name w:val="ConsPlusCell1"/>
    <w:uiPriority w:val="99"/>
    <w:rsid w:val="009D4B58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3">
    <w:name w:val="Прижатый влево"/>
    <w:basedOn w:val="ac"/>
    <w:uiPriority w:val="99"/>
    <w:rsid w:val="009D4B58"/>
  </w:style>
  <w:style w:type="paragraph" w:customStyle="1" w:styleId="ConsPlusNormal">
    <w:name w:val="ConsPlusNormal"/>
    <w:uiPriority w:val="99"/>
    <w:rsid w:val="009D4B58"/>
    <w:pPr>
      <w:spacing w:after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4">
    <w:name w:val="Текст в заданном формате"/>
    <w:basedOn w:val="ac"/>
    <w:uiPriority w:val="99"/>
    <w:rsid w:val="009D4B58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6"/>
    <w:next w:val="ab"/>
    <w:uiPriority w:val="99"/>
    <w:rsid w:val="009D4B58"/>
    <w:rPr>
      <w:sz w:val="42"/>
      <w:szCs w:val="42"/>
    </w:rPr>
  </w:style>
  <w:style w:type="paragraph" w:customStyle="1" w:styleId="ConsPlusNormal1">
    <w:name w:val="ConsPlusNormal1"/>
    <w:uiPriority w:val="99"/>
    <w:rsid w:val="009D4B58"/>
    <w:rPr>
      <w:rFonts w:ascii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uiPriority w:val="99"/>
    <w:rsid w:val="009D4B58"/>
    <w:rPr>
      <w:rFonts w:ascii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uiPriority w:val="99"/>
    <w:rsid w:val="009D4B58"/>
    <w:rPr>
      <w:rFonts w:ascii="Courier New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uiPriority w:val="99"/>
    <w:rsid w:val="009D4B58"/>
    <w:rPr>
      <w:rFonts w:ascii="Times New Roman" w:hAnsi="Times New Roman" w:cs="Tahoma"/>
      <w:b/>
      <w:sz w:val="28"/>
      <w:szCs w:val="24"/>
      <w:lang w:eastAsia="zh-CN" w:bidi="hi-IN"/>
    </w:rPr>
  </w:style>
  <w:style w:type="paragraph" w:customStyle="1" w:styleId="ConsPlusNormal2">
    <w:name w:val="ConsPlusNormal2"/>
    <w:uiPriority w:val="99"/>
    <w:rsid w:val="009D4B58"/>
    <w:rPr>
      <w:rFonts w:ascii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uiPriority w:val="99"/>
    <w:rsid w:val="009D4B58"/>
    <w:rPr>
      <w:rFonts w:ascii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uiPriority w:val="99"/>
    <w:rsid w:val="009D4B58"/>
    <w:rPr>
      <w:rFonts w:ascii="Courier New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uiPriority w:val="99"/>
    <w:rsid w:val="009D4B58"/>
    <w:rPr>
      <w:rFonts w:ascii="Times New Roman" w:hAnsi="Times New Roman" w:cs="Tahoma"/>
      <w:b/>
      <w:sz w:val="28"/>
      <w:szCs w:val="24"/>
      <w:lang w:eastAsia="zh-CN" w:bidi="hi-IN"/>
    </w:rPr>
  </w:style>
  <w:style w:type="paragraph" w:customStyle="1" w:styleId="af5">
    <w:name w:val="Первая строка с отступом"/>
    <w:basedOn w:val="ab"/>
    <w:uiPriority w:val="99"/>
    <w:rsid w:val="009D4B58"/>
    <w:pPr>
      <w:spacing w:after="0"/>
      <w:ind w:firstLine="283"/>
    </w:pPr>
  </w:style>
  <w:style w:type="paragraph" w:customStyle="1" w:styleId="ConsPlusDocList">
    <w:name w:val="ConsPlusDocList"/>
    <w:uiPriority w:val="99"/>
    <w:rsid w:val="009D4B58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uiPriority w:val="99"/>
    <w:rsid w:val="009D4B58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uiPriority w:val="99"/>
    <w:rsid w:val="009D4B58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6">
    <w:name w:val="Таблицы (моноширинный)"/>
    <w:basedOn w:val="ac"/>
    <w:uiPriority w:val="99"/>
    <w:rsid w:val="009D4B58"/>
    <w:rPr>
      <w:rFonts w:ascii="Courier New" w:eastAsia="Courier New" w:hAnsi="Courier New" w:cs="Courier New"/>
    </w:rPr>
  </w:style>
  <w:style w:type="paragraph" w:customStyle="1" w:styleId="af7">
    <w:name w:val="Комментарий"/>
    <w:uiPriority w:val="99"/>
    <w:rsid w:val="009D4B58"/>
    <w:pPr>
      <w:shd w:val="clear" w:color="auto" w:fill="F0F0F0"/>
    </w:pPr>
    <w:rPr>
      <w:rFonts w:ascii="Times New Roman" w:eastAsia="SimSun" w:hAnsi="Times New Roman" w:cs="Mangal"/>
      <w:color w:val="353842"/>
      <w:sz w:val="24"/>
      <w:szCs w:val="24"/>
      <w:lang w:eastAsia="zh-CN" w:bidi="hi-IN"/>
    </w:rPr>
  </w:style>
  <w:style w:type="paragraph" w:customStyle="1" w:styleId="af8">
    <w:name w:val="Моноширинный"/>
    <w:basedOn w:val="ac"/>
    <w:uiPriority w:val="99"/>
    <w:rsid w:val="009D4B58"/>
    <w:rPr>
      <w:rFonts w:ascii="Courier New" w:eastAsia="Courier New" w:hAnsi="Courier New" w:cs="Courier New"/>
    </w:rPr>
  </w:style>
  <w:style w:type="paragraph" w:customStyle="1" w:styleId="af9">
    <w:name w:val="Текст (справка)"/>
    <w:basedOn w:val="ac"/>
    <w:uiPriority w:val="99"/>
    <w:rsid w:val="009D4B58"/>
    <w:pPr>
      <w:spacing w:after="0"/>
      <w:ind w:left="170" w:right="170"/>
    </w:pPr>
  </w:style>
  <w:style w:type="paragraph" w:customStyle="1" w:styleId="afa">
    <w:name w:val="Заголовок статьи"/>
    <w:basedOn w:val="ac"/>
    <w:uiPriority w:val="99"/>
    <w:rsid w:val="009D4B58"/>
    <w:pPr>
      <w:spacing w:after="0"/>
      <w:ind w:left="1612" w:hanging="892"/>
      <w:jc w:val="both"/>
    </w:pPr>
  </w:style>
  <w:style w:type="paragraph" w:customStyle="1" w:styleId="afb">
    <w:name w:val="Нормальный (таблица)"/>
    <w:basedOn w:val="ac"/>
    <w:uiPriority w:val="99"/>
    <w:rsid w:val="009D4B58"/>
    <w:pPr>
      <w:jc w:val="both"/>
    </w:pPr>
  </w:style>
  <w:style w:type="paragraph" w:customStyle="1" w:styleId="afc">
    <w:name w:val="Текст (лев. подпись)"/>
    <w:basedOn w:val="ac"/>
    <w:uiPriority w:val="99"/>
    <w:rsid w:val="009D4B58"/>
  </w:style>
  <w:style w:type="paragraph" w:customStyle="1" w:styleId="afd">
    <w:name w:val="Текст (прав. подпись)"/>
    <w:basedOn w:val="ac"/>
    <w:uiPriority w:val="99"/>
    <w:rsid w:val="009D4B58"/>
    <w:pPr>
      <w:jc w:val="right"/>
    </w:pPr>
  </w:style>
  <w:style w:type="paragraph" w:customStyle="1" w:styleId="afe">
    <w:name w:val="Текст в таблице"/>
    <w:basedOn w:val="afb"/>
    <w:uiPriority w:val="99"/>
    <w:rsid w:val="009D4B58"/>
    <w:pPr>
      <w:spacing w:after="0"/>
      <w:ind w:firstLine="500"/>
    </w:pPr>
  </w:style>
  <w:style w:type="paragraph" w:customStyle="1" w:styleId="aff">
    <w:name w:val="Технический комментарий"/>
    <w:basedOn w:val="ac"/>
    <w:uiPriority w:val="99"/>
    <w:rsid w:val="009D4B58"/>
    <w:pPr>
      <w:shd w:val="clear" w:color="auto" w:fill="FFFFA6"/>
    </w:pPr>
    <w:rPr>
      <w:color w:val="463F31"/>
    </w:rPr>
  </w:style>
  <w:style w:type="paragraph" w:customStyle="1" w:styleId="aff0">
    <w:name w:val="Информация об изменениях документа"/>
    <w:basedOn w:val="af7"/>
    <w:uiPriority w:val="99"/>
    <w:rsid w:val="009D4B58"/>
    <w:rPr>
      <w:i/>
    </w:rPr>
  </w:style>
  <w:style w:type="paragraph" w:customStyle="1" w:styleId="aff1">
    <w:name w:val="Комментарий пользователя"/>
    <w:basedOn w:val="af7"/>
    <w:uiPriority w:val="99"/>
    <w:rsid w:val="009D4B58"/>
    <w:pPr>
      <w:shd w:val="clear" w:color="auto" w:fill="FFDFE0"/>
    </w:pPr>
  </w:style>
  <w:style w:type="paragraph" w:customStyle="1" w:styleId="aff2">
    <w:name w:val="Оглавление"/>
    <w:basedOn w:val="af6"/>
    <w:uiPriority w:val="99"/>
    <w:rsid w:val="009D4B58"/>
    <w:pPr>
      <w:spacing w:after="0"/>
      <w:ind w:left="140"/>
    </w:pPr>
  </w:style>
  <w:style w:type="paragraph" w:customStyle="1" w:styleId="aff3">
    <w:name w:val="Словарная статья"/>
    <w:basedOn w:val="ac"/>
    <w:uiPriority w:val="99"/>
    <w:rsid w:val="009D4B58"/>
    <w:pPr>
      <w:spacing w:after="0"/>
      <w:ind w:right="118"/>
      <w:jc w:val="both"/>
    </w:pPr>
  </w:style>
  <w:style w:type="paragraph" w:customStyle="1" w:styleId="aff4">
    <w:name w:val="Колонтитул (левый)"/>
    <w:basedOn w:val="afc"/>
    <w:uiPriority w:val="99"/>
    <w:rsid w:val="009D4B58"/>
    <w:rPr>
      <w:sz w:val="14"/>
    </w:rPr>
  </w:style>
  <w:style w:type="paragraph" w:customStyle="1" w:styleId="aff5">
    <w:name w:val="Колонтитул (правый)"/>
    <w:basedOn w:val="afd"/>
    <w:uiPriority w:val="99"/>
    <w:rsid w:val="009D4B58"/>
    <w:rPr>
      <w:sz w:val="14"/>
    </w:rPr>
  </w:style>
  <w:style w:type="paragraph" w:customStyle="1" w:styleId="aff6">
    <w:name w:val="Основное меню (преемственное)"/>
    <w:basedOn w:val="ac"/>
    <w:uiPriority w:val="99"/>
    <w:rsid w:val="009D4B58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7">
    <w:name w:val="Постоянная часть"/>
    <w:basedOn w:val="aff6"/>
    <w:uiPriority w:val="99"/>
    <w:rsid w:val="009D4B58"/>
    <w:rPr>
      <w:sz w:val="20"/>
    </w:rPr>
  </w:style>
  <w:style w:type="paragraph" w:customStyle="1" w:styleId="aff8">
    <w:name w:val="Переменная часть"/>
    <w:basedOn w:val="aff6"/>
    <w:uiPriority w:val="99"/>
    <w:rsid w:val="009D4B58"/>
    <w:rPr>
      <w:sz w:val="18"/>
    </w:rPr>
  </w:style>
  <w:style w:type="paragraph" w:customStyle="1" w:styleId="aff9">
    <w:name w:val="Интерактивный заголовок"/>
    <w:basedOn w:val="16"/>
    <w:uiPriority w:val="99"/>
    <w:rsid w:val="009D4B58"/>
    <w:pPr>
      <w:shd w:val="clear" w:color="auto" w:fill="F0F0F0"/>
    </w:pPr>
    <w:rPr>
      <w:rFonts w:ascii="Verdana" w:eastAsia="Verdana" w:hAnsi="Verdana" w:cs="Verdana"/>
      <w:color w:val="0058A9"/>
      <w:sz w:val="22"/>
    </w:rPr>
  </w:style>
  <w:style w:type="paragraph" w:customStyle="1" w:styleId="affa">
    <w:name w:val="Центрированный (таблица)"/>
    <w:basedOn w:val="afb"/>
    <w:uiPriority w:val="99"/>
    <w:rsid w:val="009D4B58"/>
    <w:pPr>
      <w:jc w:val="center"/>
    </w:pPr>
  </w:style>
  <w:style w:type="paragraph" w:customStyle="1" w:styleId="affb">
    <w:name w:val="Необходимые документы"/>
    <w:uiPriority w:val="99"/>
    <w:rsid w:val="009D4B58"/>
    <w:pPr>
      <w:shd w:val="clear" w:color="auto" w:fill="F5F3DA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c">
    <w:name w:val="Куда обратиться?"/>
    <w:uiPriority w:val="99"/>
    <w:rsid w:val="009D4B58"/>
    <w:pPr>
      <w:shd w:val="clear" w:color="auto" w:fill="F5F3DA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d">
    <w:name w:val="Внимание: недобросовестность!"/>
    <w:uiPriority w:val="99"/>
    <w:rsid w:val="009D4B58"/>
    <w:pPr>
      <w:shd w:val="clear" w:color="auto" w:fill="F5F3DA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e">
    <w:name w:val="Внимание: криминал!!"/>
    <w:uiPriority w:val="99"/>
    <w:rsid w:val="009D4B58"/>
    <w:pPr>
      <w:shd w:val="clear" w:color="auto" w:fill="F5F3DA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">
    <w:name w:val="Примечание."/>
    <w:uiPriority w:val="99"/>
    <w:rsid w:val="009D4B58"/>
    <w:pPr>
      <w:shd w:val="clear" w:color="auto" w:fill="F5F3DA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0">
    <w:name w:val="Пример."/>
    <w:uiPriority w:val="99"/>
    <w:rsid w:val="009D4B58"/>
    <w:pPr>
      <w:shd w:val="clear" w:color="auto" w:fill="F5F3DA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f1">
    <w:name w:val="Информация об изменениях"/>
    <w:uiPriority w:val="99"/>
    <w:rsid w:val="009D4B58"/>
    <w:pPr>
      <w:shd w:val="clear" w:color="auto" w:fill="EAEFED"/>
    </w:pPr>
    <w:rPr>
      <w:rFonts w:ascii="Times New Roman" w:eastAsia="SimSun" w:hAnsi="Times New Roman" w:cs="Mangal"/>
      <w:color w:val="353842"/>
      <w:sz w:val="18"/>
      <w:szCs w:val="24"/>
      <w:lang w:eastAsia="zh-CN" w:bidi="hi-IN"/>
    </w:rPr>
  </w:style>
  <w:style w:type="paragraph" w:customStyle="1" w:styleId="afff2">
    <w:name w:val="Заголовок для информации об изменениях"/>
    <w:basedOn w:val="1"/>
    <w:uiPriority w:val="99"/>
    <w:rsid w:val="009D4B58"/>
    <w:pPr>
      <w:keepNext/>
      <w:shd w:val="clear" w:color="auto" w:fill="FFFFFF"/>
      <w:spacing w:before="240" w:after="120" w:line="276" w:lineRule="auto"/>
      <w:ind w:firstLine="0"/>
    </w:pPr>
    <w:rPr>
      <w:rFonts w:eastAsia="Microsoft YaHei" w:cs="Mangal"/>
      <w:color w:val="26282F"/>
      <w:kern w:val="0"/>
      <w:sz w:val="18"/>
      <w:szCs w:val="56"/>
      <w:lang w:eastAsia="zh-CN" w:bidi="hi-IN"/>
    </w:rPr>
  </w:style>
  <w:style w:type="paragraph" w:customStyle="1" w:styleId="afff3">
    <w:name w:val="Подвал для информации об изменениях"/>
    <w:basedOn w:val="1"/>
    <w:uiPriority w:val="99"/>
    <w:rsid w:val="009D4B58"/>
    <w:pPr>
      <w:keepNext/>
      <w:spacing w:before="108" w:after="108" w:line="276" w:lineRule="auto"/>
      <w:ind w:firstLine="0"/>
    </w:pPr>
    <w:rPr>
      <w:rFonts w:eastAsia="Microsoft YaHei" w:cs="Mangal"/>
      <w:b w:val="0"/>
      <w:color w:val="26282F"/>
      <w:kern w:val="0"/>
      <w:sz w:val="18"/>
      <w:szCs w:val="56"/>
      <w:lang w:eastAsia="zh-CN" w:bidi="hi-IN"/>
    </w:rPr>
  </w:style>
  <w:style w:type="paragraph" w:customStyle="1" w:styleId="afff4">
    <w:name w:val="Текст информации об изменениях"/>
    <w:basedOn w:val="ac"/>
    <w:uiPriority w:val="99"/>
    <w:rsid w:val="009D4B58"/>
    <w:pPr>
      <w:spacing w:after="0"/>
      <w:ind w:firstLine="720"/>
      <w:jc w:val="both"/>
    </w:pPr>
    <w:rPr>
      <w:color w:val="353842"/>
      <w:sz w:val="18"/>
    </w:rPr>
  </w:style>
  <w:style w:type="paragraph" w:customStyle="1" w:styleId="afff5">
    <w:name w:val="Подзаголовок для информации об изменениях"/>
    <w:basedOn w:val="afff4"/>
    <w:uiPriority w:val="99"/>
    <w:rsid w:val="009D4B58"/>
    <w:rPr>
      <w:b/>
    </w:rPr>
  </w:style>
  <w:style w:type="paragraph" w:customStyle="1" w:styleId="afff6">
    <w:name w:val="Заголовок группы контролов"/>
    <w:basedOn w:val="ac"/>
    <w:uiPriority w:val="99"/>
    <w:rsid w:val="009D4B58"/>
    <w:pPr>
      <w:spacing w:after="0"/>
      <w:ind w:firstLine="720"/>
      <w:jc w:val="both"/>
    </w:pPr>
    <w:rPr>
      <w:b/>
      <w:color w:val="000000"/>
    </w:rPr>
  </w:style>
  <w:style w:type="paragraph" w:customStyle="1" w:styleId="afff7">
    <w:name w:val="Заголовок распахивающейся части диалога"/>
    <w:basedOn w:val="ac"/>
    <w:uiPriority w:val="99"/>
    <w:rsid w:val="009D4B58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8">
    <w:name w:val="Ссылка на официальную публикацию"/>
    <w:basedOn w:val="ac"/>
    <w:uiPriority w:val="99"/>
    <w:rsid w:val="009D4B58"/>
    <w:pPr>
      <w:spacing w:after="0"/>
      <w:ind w:firstLine="720"/>
      <w:jc w:val="both"/>
    </w:pPr>
  </w:style>
  <w:style w:type="paragraph" w:customStyle="1" w:styleId="afff9">
    <w:name w:val="Подчёркнутый текст"/>
    <w:basedOn w:val="ac"/>
    <w:uiPriority w:val="99"/>
    <w:rsid w:val="009D4B58"/>
    <w:pPr>
      <w:spacing w:after="0"/>
      <w:ind w:firstLine="720"/>
      <w:jc w:val="both"/>
    </w:pPr>
  </w:style>
  <w:style w:type="paragraph" w:customStyle="1" w:styleId="afffa">
    <w:name w:val="Внимание"/>
    <w:basedOn w:val="ac"/>
    <w:uiPriority w:val="99"/>
    <w:rsid w:val="009D4B58"/>
    <w:pPr>
      <w:shd w:val="clear" w:color="auto" w:fill="F5F3DA"/>
    </w:pPr>
  </w:style>
  <w:style w:type="paragraph" w:customStyle="1" w:styleId="afffb">
    <w:name w:val="Напишите нам"/>
    <w:basedOn w:val="ac"/>
    <w:uiPriority w:val="99"/>
    <w:rsid w:val="009D4B58"/>
    <w:pPr>
      <w:shd w:val="clear" w:color="auto" w:fill="EFFFAD"/>
    </w:pPr>
    <w:rPr>
      <w:sz w:val="20"/>
    </w:rPr>
  </w:style>
  <w:style w:type="paragraph" w:customStyle="1" w:styleId="afffc">
    <w:name w:val="Текст ЭР (см. также)"/>
    <w:basedOn w:val="ac"/>
    <w:uiPriority w:val="99"/>
    <w:rsid w:val="009D4B58"/>
    <w:pPr>
      <w:spacing w:before="200" w:after="0"/>
    </w:pPr>
    <w:rPr>
      <w:sz w:val="20"/>
    </w:rPr>
  </w:style>
  <w:style w:type="paragraph" w:customStyle="1" w:styleId="afffd">
    <w:name w:val="Заголовок ЭР (левое окно)"/>
    <w:basedOn w:val="ac"/>
    <w:uiPriority w:val="99"/>
    <w:rsid w:val="009D4B58"/>
    <w:pPr>
      <w:spacing w:before="300" w:after="250"/>
      <w:jc w:val="center"/>
    </w:pPr>
    <w:rPr>
      <w:b/>
      <w:color w:val="26282F"/>
      <w:sz w:val="26"/>
    </w:rPr>
  </w:style>
  <w:style w:type="paragraph" w:customStyle="1" w:styleId="afffe">
    <w:name w:val="Заголовок ЭР (правое окно)"/>
    <w:basedOn w:val="afffd"/>
    <w:uiPriority w:val="99"/>
    <w:rsid w:val="009D4B58"/>
    <w:pPr>
      <w:jc w:val="left"/>
    </w:pPr>
  </w:style>
  <w:style w:type="paragraph" w:customStyle="1" w:styleId="-">
    <w:name w:val="ЭР-содержание (правое окно)"/>
    <w:basedOn w:val="ac"/>
    <w:uiPriority w:val="99"/>
    <w:rsid w:val="009D4B58"/>
    <w:pPr>
      <w:spacing w:before="300" w:after="0"/>
    </w:pPr>
  </w:style>
  <w:style w:type="paragraph" w:customStyle="1" w:styleId="affff">
    <w:name w:val="Формула"/>
    <w:basedOn w:val="ac"/>
    <w:uiPriority w:val="99"/>
    <w:rsid w:val="009D4B58"/>
    <w:pPr>
      <w:shd w:val="clear" w:color="auto" w:fill="F5F3DA"/>
    </w:pPr>
  </w:style>
  <w:style w:type="paragraph" w:customStyle="1" w:styleId="affff0">
    <w:name w:val="Дочерний элемент списка"/>
    <w:basedOn w:val="ac"/>
    <w:uiPriority w:val="99"/>
    <w:rsid w:val="009D4B58"/>
    <w:pPr>
      <w:jc w:val="both"/>
    </w:pPr>
    <w:rPr>
      <w:color w:val="868381"/>
      <w:sz w:val="20"/>
    </w:rPr>
  </w:style>
  <w:style w:type="paragraph" w:customStyle="1" w:styleId="23">
    <w:name w:val="Обзор изменений документа 2"/>
    <w:uiPriority w:val="99"/>
    <w:rsid w:val="009D4B58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7">
    <w:name w:val="Обзор изменений документа 1"/>
    <w:basedOn w:val="ac"/>
    <w:uiPriority w:val="99"/>
    <w:rsid w:val="009D4B58"/>
    <w:pPr>
      <w:jc w:val="center"/>
    </w:pPr>
    <w:rPr>
      <w:i/>
      <w:color w:val="800080"/>
    </w:rPr>
  </w:style>
  <w:style w:type="paragraph" w:customStyle="1" w:styleId="affff1">
    <w:name w:val="Основное меню (по умолчанию)"/>
    <w:basedOn w:val="ac"/>
    <w:uiPriority w:val="99"/>
    <w:rsid w:val="009D4B58"/>
    <w:pPr>
      <w:spacing w:after="0"/>
      <w:ind w:firstLine="720"/>
      <w:jc w:val="both"/>
    </w:pPr>
    <w:rPr>
      <w:sz w:val="20"/>
    </w:rPr>
  </w:style>
  <w:style w:type="paragraph" w:customStyle="1" w:styleId="affff2">
    <w:name w:val="Подсказки для контекста"/>
    <w:basedOn w:val="ac"/>
    <w:uiPriority w:val="99"/>
    <w:rsid w:val="009D4B58"/>
    <w:pPr>
      <w:spacing w:after="0"/>
      <w:ind w:firstLine="720"/>
    </w:pPr>
    <w:rPr>
      <w:color w:val="000000"/>
      <w:sz w:val="16"/>
    </w:rPr>
  </w:style>
  <w:style w:type="paragraph" w:customStyle="1" w:styleId="western">
    <w:name w:val="western"/>
    <w:basedOn w:val="ac"/>
    <w:uiPriority w:val="99"/>
    <w:rsid w:val="009D4B58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8">
    <w:name w:val="нум список 1"/>
    <w:uiPriority w:val="99"/>
    <w:rsid w:val="009D4B58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affff3">
    <w:name w:val="Основной текст_"/>
    <w:link w:val="24"/>
    <w:locked/>
    <w:rsid w:val="009D4B58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4">
    <w:name w:val="Основной текст2"/>
    <w:basedOn w:val="ac"/>
    <w:link w:val="affff3"/>
    <w:rsid w:val="009D4B5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 w:cs="Times New Roman"/>
      <w:spacing w:val="7"/>
      <w:sz w:val="20"/>
      <w:szCs w:val="20"/>
      <w:lang w:eastAsia="en-US" w:bidi="ar-SA"/>
    </w:rPr>
  </w:style>
  <w:style w:type="character" w:customStyle="1" w:styleId="91">
    <w:name w:val="Основной текст (9)_"/>
    <w:link w:val="92"/>
    <w:locked/>
    <w:rsid w:val="009D4B58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c"/>
    <w:link w:val="91"/>
    <w:rsid w:val="009D4B58"/>
    <w:pPr>
      <w:shd w:val="clear" w:color="auto" w:fill="FFFFFF"/>
      <w:spacing w:after="240" w:line="0" w:lineRule="atLeast"/>
      <w:ind w:hanging="2080"/>
      <w:jc w:val="both"/>
    </w:pPr>
    <w:rPr>
      <w:rFonts w:eastAsia="Times New Roman" w:cs="Times New Roman"/>
      <w:i/>
      <w:iCs/>
      <w:spacing w:val="1"/>
      <w:sz w:val="20"/>
      <w:szCs w:val="20"/>
      <w:lang w:eastAsia="en-US" w:bidi="ar-SA"/>
    </w:rPr>
  </w:style>
  <w:style w:type="character" w:customStyle="1" w:styleId="33">
    <w:name w:val="Основной текст (3)_"/>
    <w:link w:val="34"/>
    <w:locked/>
    <w:rsid w:val="009D4B58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c"/>
    <w:link w:val="33"/>
    <w:rsid w:val="009D4B58"/>
    <w:pPr>
      <w:shd w:val="clear" w:color="auto" w:fill="FFFFFF"/>
      <w:spacing w:after="0" w:line="0" w:lineRule="atLeast"/>
      <w:ind w:firstLine="567"/>
      <w:jc w:val="both"/>
    </w:pPr>
    <w:rPr>
      <w:rFonts w:eastAsia="Times New Roman" w:cs="Times New Roman"/>
      <w:b/>
      <w:bCs/>
      <w:spacing w:val="7"/>
      <w:sz w:val="20"/>
      <w:szCs w:val="20"/>
      <w:lang w:eastAsia="en-US" w:bidi="ar-SA"/>
    </w:rPr>
  </w:style>
  <w:style w:type="paragraph" w:customStyle="1" w:styleId="19">
    <w:name w:val="Основной текст1"/>
    <w:basedOn w:val="ac"/>
    <w:uiPriority w:val="99"/>
    <w:rsid w:val="009D4B58"/>
    <w:pPr>
      <w:widowControl w:val="0"/>
      <w:spacing w:after="0" w:line="240" w:lineRule="auto"/>
      <w:ind w:firstLine="400"/>
    </w:pPr>
    <w:rPr>
      <w:rFonts w:eastAsia="Times New Roman" w:cs="Times New Roman"/>
      <w:sz w:val="28"/>
      <w:szCs w:val="28"/>
      <w:lang w:eastAsia="en-US" w:bidi="ar-SA"/>
    </w:rPr>
  </w:style>
  <w:style w:type="character" w:styleId="affff4">
    <w:name w:val="footnote reference"/>
    <w:basedOn w:val="a0"/>
    <w:semiHidden/>
    <w:unhideWhenUsed/>
    <w:rsid w:val="009D4B58"/>
    <w:rPr>
      <w:vertAlign w:val="superscript"/>
    </w:rPr>
  </w:style>
  <w:style w:type="character" w:styleId="affff5">
    <w:name w:val="endnote reference"/>
    <w:basedOn w:val="a0"/>
    <w:uiPriority w:val="99"/>
    <w:semiHidden/>
    <w:unhideWhenUsed/>
    <w:rsid w:val="009D4B58"/>
    <w:rPr>
      <w:vertAlign w:val="superscript"/>
    </w:rPr>
  </w:style>
  <w:style w:type="character" w:customStyle="1" w:styleId="Heading1Char">
    <w:name w:val="Heading 1 Char"/>
    <w:basedOn w:val="a0"/>
    <w:uiPriority w:val="9"/>
    <w:rsid w:val="009D4B58"/>
    <w:rPr>
      <w:rFonts w:ascii="Arial" w:eastAsia="Arial" w:hAnsi="Arial" w:cs="Arial" w:hint="default"/>
      <w:sz w:val="40"/>
      <w:szCs w:val="40"/>
    </w:rPr>
  </w:style>
  <w:style w:type="paragraph" w:customStyle="1" w:styleId="210">
    <w:name w:val="Цитата 21"/>
    <w:basedOn w:val="a"/>
    <w:next w:val="a"/>
    <w:uiPriority w:val="29"/>
    <w:qFormat/>
    <w:rsid w:val="009D4B58"/>
    <w:pPr>
      <w:spacing w:after="200" w:line="276" w:lineRule="auto"/>
      <w:ind w:firstLine="0"/>
      <w:jc w:val="left"/>
    </w:pPr>
    <w:rPr>
      <w:rFonts w:ascii="Calibri" w:eastAsia="Arial" w:hAnsi="Calibri"/>
      <w:i/>
      <w:iCs/>
      <w:color w:val="000000"/>
      <w:sz w:val="22"/>
      <w:szCs w:val="22"/>
    </w:rPr>
  </w:style>
  <w:style w:type="character" w:customStyle="1" w:styleId="25">
    <w:name w:val="Цитата 2 Знак"/>
    <w:basedOn w:val="a0"/>
    <w:link w:val="26"/>
    <w:uiPriority w:val="29"/>
    <w:rsid w:val="009D4B58"/>
    <w:rPr>
      <w:rFonts w:ascii="Calibri" w:eastAsia="Arial" w:hAnsi="Calibri" w:cs="Times New Roman"/>
      <w:i/>
      <w:iCs/>
      <w:color w:val="000000"/>
      <w:lang w:eastAsia="ru-RU"/>
    </w:rPr>
  </w:style>
  <w:style w:type="paragraph" w:customStyle="1" w:styleId="1a">
    <w:name w:val="Выделенная цитата1"/>
    <w:basedOn w:val="a"/>
    <w:next w:val="a"/>
    <w:uiPriority w:val="30"/>
    <w:qFormat/>
    <w:rsid w:val="009D4B58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eastAsia="Arial" w:hAnsi="Calibri"/>
      <w:b/>
      <w:bCs/>
      <w:i/>
      <w:iCs/>
      <w:color w:val="4F81BD"/>
      <w:sz w:val="22"/>
      <w:szCs w:val="22"/>
    </w:rPr>
  </w:style>
  <w:style w:type="character" w:customStyle="1" w:styleId="affff6">
    <w:name w:val="Выделенная цитата Знак"/>
    <w:basedOn w:val="a0"/>
    <w:link w:val="affff7"/>
    <w:uiPriority w:val="30"/>
    <w:rsid w:val="009D4B58"/>
    <w:rPr>
      <w:rFonts w:ascii="Calibri" w:eastAsia="Arial" w:hAnsi="Calibri" w:cs="Times New Roman"/>
      <w:b/>
      <w:bCs/>
      <w:i/>
      <w:iCs/>
      <w:color w:val="4F81BD"/>
      <w:lang w:eastAsia="ru-RU"/>
    </w:rPr>
  </w:style>
  <w:style w:type="paragraph" w:styleId="affff8">
    <w:name w:val="header"/>
    <w:basedOn w:val="a"/>
    <w:link w:val="affff9"/>
    <w:uiPriority w:val="99"/>
    <w:semiHidden/>
    <w:unhideWhenUsed/>
    <w:rsid w:val="009D4B58"/>
    <w:pPr>
      <w:tabs>
        <w:tab w:val="center" w:pos="4677"/>
        <w:tab w:val="right" w:pos="9355"/>
      </w:tabs>
      <w:ind w:firstLine="0"/>
      <w:jc w:val="left"/>
    </w:pPr>
    <w:rPr>
      <w:rFonts w:ascii="Calibri" w:eastAsia="Arial" w:hAnsi="Calibri"/>
      <w:sz w:val="22"/>
      <w:szCs w:val="22"/>
    </w:rPr>
  </w:style>
  <w:style w:type="character" w:customStyle="1" w:styleId="affff9">
    <w:name w:val="Верхний колонтитул Знак"/>
    <w:basedOn w:val="a0"/>
    <w:link w:val="affff8"/>
    <w:uiPriority w:val="99"/>
    <w:semiHidden/>
    <w:rsid w:val="009D4B58"/>
    <w:rPr>
      <w:rFonts w:ascii="Calibri" w:eastAsia="Arial" w:hAnsi="Calibri" w:cs="Times New Roman"/>
      <w:lang w:eastAsia="ru-RU"/>
    </w:rPr>
  </w:style>
  <w:style w:type="character" w:customStyle="1" w:styleId="1b">
    <w:name w:val="Верхний колонтитул Знак1"/>
    <w:basedOn w:val="a0"/>
    <w:uiPriority w:val="99"/>
    <w:locked/>
    <w:rsid w:val="009D4B58"/>
  </w:style>
  <w:style w:type="character" w:customStyle="1" w:styleId="FooterChar">
    <w:name w:val="Footer Char"/>
    <w:basedOn w:val="a0"/>
    <w:uiPriority w:val="99"/>
    <w:rsid w:val="009D4B58"/>
  </w:style>
  <w:style w:type="character" w:customStyle="1" w:styleId="CaptionChar">
    <w:name w:val="Caption Char"/>
    <w:uiPriority w:val="99"/>
    <w:rsid w:val="009D4B58"/>
  </w:style>
  <w:style w:type="paragraph" w:styleId="affffa">
    <w:name w:val="footnote text"/>
    <w:basedOn w:val="a"/>
    <w:link w:val="affffb"/>
    <w:semiHidden/>
    <w:unhideWhenUsed/>
    <w:rsid w:val="009D4B58"/>
    <w:pPr>
      <w:ind w:firstLine="0"/>
      <w:jc w:val="left"/>
    </w:pPr>
    <w:rPr>
      <w:rFonts w:ascii="Calibri" w:eastAsia="Arial" w:hAnsi="Calibri"/>
      <w:sz w:val="20"/>
      <w:szCs w:val="20"/>
    </w:rPr>
  </w:style>
  <w:style w:type="character" w:customStyle="1" w:styleId="affffb">
    <w:name w:val="Текст сноски Знак"/>
    <w:basedOn w:val="a0"/>
    <w:link w:val="affffa"/>
    <w:semiHidden/>
    <w:rsid w:val="009D4B58"/>
    <w:rPr>
      <w:rFonts w:ascii="Calibri" w:eastAsia="Arial" w:hAnsi="Calibri" w:cs="Times New Roman"/>
      <w:sz w:val="20"/>
      <w:szCs w:val="20"/>
      <w:lang w:eastAsia="ru-RU"/>
    </w:rPr>
  </w:style>
  <w:style w:type="character" w:customStyle="1" w:styleId="1c">
    <w:name w:val="Текст сноски Знак1"/>
    <w:uiPriority w:val="99"/>
    <w:locked/>
    <w:rsid w:val="009D4B58"/>
    <w:rPr>
      <w:sz w:val="18"/>
    </w:rPr>
  </w:style>
  <w:style w:type="paragraph" w:styleId="affffc">
    <w:name w:val="endnote text"/>
    <w:basedOn w:val="a"/>
    <w:link w:val="affffd"/>
    <w:uiPriority w:val="99"/>
    <w:semiHidden/>
    <w:unhideWhenUsed/>
    <w:rsid w:val="009D4B58"/>
    <w:pPr>
      <w:ind w:firstLine="0"/>
      <w:jc w:val="left"/>
    </w:pPr>
    <w:rPr>
      <w:rFonts w:ascii="Calibri" w:eastAsia="Arial" w:hAnsi="Calibri"/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9D4B58"/>
    <w:rPr>
      <w:rFonts w:ascii="Calibri" w:eastAsia="Arial" w:hAnsi="Calibri" w:cs="Times New Roman"/>
      <w:sz w:val="20"/>
      <w:szCs w:val="20"/>
      <w:lang w:eastAsia="ru-RU"/>
    </w:rPr>
  </w:style>
  <w:style w:type="character" w:customStyle="1" w:styleId="-0">
    <w:name w:val="Интернет-ссылка"/>
    <w:basedOn w:val="a0"/>
    <w:rsid w:val="009D4B58"/>
    <w:rPr>
      <w:color w:val="0563C1"/>
      <w:u w:val="single"/>
      <w:lang w:val="ru-RU" w:eastAsia="ru-RU" w:bidi="ru-RU"/>
    </w:rPr>
  </w:style>
  <w:style w:type="character" w:customStyle="1" w:styleId="affffe">
    <w:name w:val="Символ нумерации"/>
    <w:rsid w:val="009D4B58"/>
    <w:rPr>
      <w:sz w:val="28"/>
      <w:szCs w:val="28"/>
    </w:rPr>
  </w:style>
  <w:style w:type="character" w:customStyle="1" w:styleId="afffff">
    <w:name w:val="Цветовое выделение"/>
    <w:rsid w:val="009D4B58"/>
    <w:rPr>
      <w:b/>
      <w:bCs w:val="0"/>
      <w:color w:val="26282F"/>
      <w:sz w:val="26"/>
    </w:rPr>
  </w:style>
  <w:style w:type="character" w:customStyle="1" w:styleId="afffff0">
    <w:name w:val="Гипертекстовая ссылка"/>
    <w:rsid w:val="009D4B58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1">
    <w:name w:val="Öâåòîâîå âûäåëåíèå"/>
    <w:rsid w:val="009D4B58"/>
    <w:rPr>
      <w:b/>
      <w:bCs/>
      <w:color w:val="000080"/>
    </w:rPr>
  </w:style>
  <w:style w:type="character" w:customStyle="1" w:styleId="afffff2">
    <w:name w:val="Текст выноски Знак"/>
    <w:basedOn w:val="a0"/>
    <w:rsid w:val="009D4B58"/>
    <w:rPr>
      <w:rFonts w:ascii="Tahoma" w:eastAsia="Tahoma" w:hAnsi="Tahoma" w:cs="Tahoma" w:hint="default"/>
      <w:sz w:val="16"/>
      <w:szCs w:val="14"/>
    </w:rPr>
  </w:style>
  <w:style w:type="character" w:customStyle="1" w:styleId="afffff3">
    <w:name w:val="Утратил силу"/>
    <w:rsid w:val="009D4B58"/>
    <w:rPr>
      <w:b w:val="0"/>
      <w:bCs w:val="0"/>
      <w:strike/>
      <w:color w:val="666600"/>
    </w:rPr>
  </w:style>
  <w:style w:type="character" w:customStyle="1" w:styleId="afffff4">
    <w:name w:val="Продолжение ссылки"/>
    <w:basedOn w:val="afffff0"/>
    <w:rsid w:val="009D4B58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f5">
    <w:name w:val="Найденные слова"/>
    <w:rsid w:val="009D4B58"/>
    <w:rPr>
      <w:shd w:val="clear" w:color="auto" w:fill="FFF580"/>
    </w:rPr>
  </w:style>
  <w:style w:type="character" w:customStyle="1" w:styleId="afffff6">
    <w:name w:val="Не вступил в силу"/>
    <w:rsid w:val="009D4B58"/>
    <w:rPr>
      <w:color w:val="000000"/>
      <w:shd w:val="clear" w:color="auto" w:fill="D8EDE8"/>
    </w:rPr>
  </w:style>
  <w:style w:type="character" w:customStyle="1" w:styleId="afffff7">
    <w:name w:val="Опечатки"/>
    <w:rsid w:val="009D4B58"/>
    <w:rPr>
      <w:color w:val="FF0000"/>
    </w:rPr>
  </w:style>
  <w:style w:type="character" w:customStyle="1" w:styleId="afffff8">
    <w:name w:val="Активная гипертекстовая ссылка"/>
    <w:basedOn w:val="afffff0"/>
    <w:rsid w:val="009D4B58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f9">
    <w:name w:val="Сравнение редакций. Добавленный фрагмент"/>
    <w:rsid w:val="009D4B58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rsid w:val="009D4B58"/>
    <w:rPr>
      <w:color w:val="000000"/>
      <w:shd w:val="clear" w:color="auto" w:fill="C4C413"/>
    </w:rPr>
  </w:style>
  <w:style w:type="character" w:customStyle="1" w:styleId="afffffb">
    <w:name w:val="Заголовок своего сообщения"/>
    <w:rsid w:val="009D4B58"/>
    <w:rPr>
      <w:b/>
      <w:bCs w:val="0"/>
      <w:color w:val="26282F"/>
    </w:rPr>
  </w:style>
  <w:style w:type="character" w:customStyle="1" w:styleId="afffffc">
    <w:name w:val="Заголовок чужого сообщения"/>
    <w:rsid w:val="009D4B58"/>
    <w:rPr>
      <w:b/>
      <w:bCs w:val="0"/>
      <w:color w:val="FF0000"/>
    </w:rPr>
  </w:style>
  <w:style w:type="character" w:customStyle="1" w:styleId="afffffd">
    <w:name w:val="Выделение для Базового Поиска"/>
    <w:basedOn w:val="afffff"/>
    <w:rsid w:val="009D4B58"/>
    <w:rPr>
      <w:b/>
      <w:bCs w:val="0"/>
      <w:color w:val="0058A9"/>
      <w:sz w:val="26"/>
    </w:rPr>
  </w:style>
  <w:style w:type="character" w:customStyle="1" w:styleId="afffffe">
    <w:name w:val="Выделение для Базового Поиска (курсив)"/>
    <w:basedOn w:val="afffffd"/>
    <w:rsid w:val="009D4B58"/>
    <w:rPr>
      <w:b/>
      <w:bCs w:val="0"/>
      <w:i/>
      <w:iCs w:val="0"/>
      <w:color w:val="0058A9"/>
      <w:sz w:val="26"/>
    </w:rPr>
  </w:style>
  <w:style w:type="character" w:customStyle="1" w:styleId="affffff">
    <w:name w:val="Ссылка на утративший силу документ"/>
    <w:basedOn w:val="afffff0"/>
    <w:rsid w:val="009D4B58"/>
    <w:rPr>
      <w:rFonts w:ascii="Times New Roman" w:hAnsi="Times New Roman" w:cs="Times New Roman" w:hint="default"/>
      <w:b/>
      <w:bCs w:val="0"/>
      <w:color w:val="749232"/>
      <w:sz w:val="26"/>
    </w:rPr>
  </w:style>
  <w:style w:type="character" w:customStyle="1" w:styleId="affffff0">
    <w:name w:val="Сравнение редакций"/>
    <w:rsid w:val="009D4B58"/>
    <w:rPr>
      <w:b w:val="0"/>
      <w:bCs w:val="0"/>
    </w:rPr>
  </w:style>
  <w:style w:type="character" w:customStyle="1" w:styleId="affffff1">
    <w:name w:val="Цветовое выделение для Текст"/>
    <w:rsid w:val="009D4B58"/>
    <w:rPr>
      <w:sz w:val="24"/>
    </w:rPr>
  </w:style>
  <w:style w:type="character" w:customStyle="1" w:styleId="15">
    <w:name w:val="Основной текст Знак1"/>
    <w:basedOn w:val="a0"/>
    <w:link w:val="ab"/>
    <w:uiPriority w:val="99"/>
    <w:semiHidden/>
    <w:locked/>
    <w:rsid w:val="009D4B58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1d">
    <w:name w:val="Название Знак1"/>
    <w:basedOn w:val="a0"/>
    <w:uiPriority w:val="10"/>
    <w:rsid w:val="009D4B58"/>
    <w:rPr>
      <w:rFonts w:ascii="Cambria" w:eastAsia="Arial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27">
    <w:name w:val="Верхний колонтитул Знак2"/>
    <w:basedOn w:val="a0"/>
    <w:uiPriority w:val="99"/>
    <w:semiHidden/>
    <w:rsid w:val="009D4B58"/>
  </w:style>
  <w:style w:type="paragraph" w:styleId="affffff2">
    <w:name w:val="footer"/>
    <w:basedOn w:val="a"/>
    <w:link w:val="affffff3"/>
    <w:uiPriority w:val="99"/>
    <w:semiHidden/>
    <w:unhideWhenUsed/>
    <w:rsid w:val="009D4B58"/>
    <w:pPr>
      <w:tabs>
        <w:tab w:val="center" w:pos="4677"/>
        <w:tab w:val="right" w:pos="9355"/>
      </w:tabs>
      <w:ind w:firstLine="0"/>
      <w:jc w:val="left"/>
    </w:pPr>
    <w:rPr>
      <w:rFonts w:ascii="Calibri" w:eastAsia="Arial" w:hAnsi="Calibri"/>
      <w:sz w:val="22"/>
      <w:szCs w:val="22"/>
    </w:rPr>
  </w:style>
  <w:style w:type="character" w:customStyle="1" w:styleId="affffff3">
    <w:name w:val="Нижний колонтитул Знак"/>
    <w:basedOn w:val="a0"/>
    <w:link w:val="affffff2"/>
    <w:uiPriority w:val="99"/>
    <w:semiHidden/>
    <w:rsid w:val="009D4B58"/>
    <w:rPr>
      <w:rFonts w:ascii="Calibri" w:eastAsia="Arial" w:hAnsi="Calibri" w:cs="Times New Roman"/>
      <w:lang w:eastAsia="ru-RU"/>
    </w:rPr>
  </w:style>
  <w:style w:type="paragraph" w:styleId="affffff4">
    <w:name w:val="Balloon Text"/>
    <w:basedOn w:val="a"/>
    <w:link w:val="1e"/>
    <w:semiHidden/>
    <w:unhideWhenUsed/>
    <w:rsid w:val="009D4B58"/>
    <w:pPr>
      <w:ind w:firstLine="0"/>
      <w:jc w:val="left"/>
    </w:pPr>
    <w:rPr>
      <w:rFonts w:ascii="Tahoma" w:eastAsia="Arial" w:hAnsi="Tahoma" w:cs="Tahoma"/>
      <w:sz w:val="16"/>
      <w:szCs w:val="16"/>
    </w:rPr>
  </w:style>
  <w:style w:type="character" w:customStyle="1" w:styleId="1e">
    <w:name w:val="Текст выноски Знак1"/>
    <w:basedOn w:val="a0"/>
    <w:link w:val="affffff4"/>
    <w:semiHidden/>
    <w:rsid w:val="009D4B58"/>
    <w:rPr>
      <w:rFonts w:ascii="Tahoma" w:eastAsia="Arial" w:hAnsi="Tahoma" w:cs="Tahoma"/>
      <w:sz w:val="16"/>
      <w:szCs w:val="16"/>
      <w:lang w:eastAsia="ru-RU"/>
    </w:rPr>
  </w:style>
  <w:style w:type="character" w:customStyle="1" w:styleId="1f">
    <w:name w:val="Подзаголовок Знак1"/>
    <w:basedOn w:val="a0"/>
    <w:uiPriority w:val="11"/>
    <w:rsid w:val="009D4B58"/>
    <w:rPr>
      <w:rFonts w:ascii="Cambria" w:eastAsia="Arial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8">
    <w:name w:val="Текст сноски Знак2"/>
    <w:basedOn w:val="a0"/>
    <w:uiPriority w:val="99"/>
    <w:semiHidden/>
    <w:rsid w:val="009D4B58"/>
    <w:rPr>
      <w:sz w:val="20"/>
      <w:szCs w:val="20"/>
    </w:rPr>
  </w:style>
  <w:style w:type="character" w:customStyle="1" w:styleId="extended-textfull">
    <w:name w:val="extended-text__full"/>
    <w:basedOn w:val="a0"/>
    <w:rsid w:val="009D4B58"/>
  </w:style>
  <w:style w:type="character" w:customStyle="1" w:styleId="93">
    <w:name w:val="Основной текст (9) + Не курсив"/>
    <w:aliases w:val="Интервал 0 pt"/>
    <w:rsid w:val="009D4B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position w:val="0"/>
      <w:sz w:val="17"/>
      <w:szCs w:val="17"/>
      <w:u w:val="none"/>
      <w:effect w:val="none"/>
      <w:lang w:val="en-US"/>
    </w:rPr>
  </w:style>
  <w:style w:type="character" w:customStyle="1" w:styleId="FontStyle18">
    <w:name w:val="Font Style18"/>
    <w:rsid w:val="009D4B5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5">
    <w:name w:val="List Paragraph"/>
    <w:basedOn w:val="ac"/>
    <w:link w:val="affffff6"/>
    <w:uiPriority w:val="34"/>
    <w:qFormat/>
    <w:rsid w:val="009D4B58"/>
    <w:pPr>
      <w:ind w:left="720"/>
      <w:contextualSpacing/>
    </w:pPr>
    <w:rPr>
      <w:rFonts w:ascii="Calibri" w:eastAsia="Arial" w:hAnsi="Calibri" w:cs="Times New Roman"/>
      <w:sz w:val="22"/>
      <w:szCs w:val="22"/>
      <w:lang w:eastAsia="ru-RU" w:bidi="ar-SA"/>
    </w:rPr>
  </w:style>
  <w:style w:type="character" w:customStyle="1" w:styleId="affffff6">
    <w:name w:val="Абзац списка Знак"/>
    <w:link w:val="affffff5"/>
    <w:uiPriority w:val="34"/>
    <w:qFormat/>
    <w:locked/>
    <w:rsid w:val="009D4B58"/>
    <w:rPr>
      <w:rFonts w:ascii="Calibri" w:eastAsia="Arial" w:hAnsi="Calibri" w:cs="Times New Roman"/>
      <w:lang w:eastAsia="ru-RU"/>
    </w:rPr>
  </w:style>
  <w:style w:type="table" w:styleId="affffff7">
    <w:name w:val="Table Grid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ABB59"/>
        <w:sz w:val="22"/>
        <w:szCs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/>
        <w:sz w:val="22"/>
        <w:szCs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A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A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779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/>
        <w:sz w:val="22"/>
        <w:szCs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779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779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15407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/>
        <w:sz w:val="22"/>
        <w:szCs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154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15407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one" w:sz="0" w:space="0" w:color="auto"/>
          <w:bottom w:val="single" w:sz="4" w:space="0" w:color="6F6F6F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one" w:sz="0" w:space="0" w:color="auto"/>
          <w:bottom w:val="single" w:sz="4" w:space="0" w:color="9BB7D9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one" w:sz="0" w:space="0" w:color="auto"/>
          <w:bottom w:val="single" w:sz="4" w:space="0" w:color="DB9B9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one" w:sz="0" w:space="0" w:color="auto"/>
          <w:bottom w:val="single" w:sz="4" w:space="0" w:color="C6D8A1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one" w:sz="0" w:space="0" w:color="auto"/>
          <w:bottom w:val="single" w:sz="4" w:space="0" w:color="B7A7CA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one" w:sz="0" w:space="0" w:color="auto"/>
          <w:bottom w:val="single" w:sz="4" w:space="0" w:color="99D0DE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one" w:sz="0" w:space="0" w:color="auto"/>
          <w:bottom w:val="single" w:sz="4" w:space="0" w:color="FAC396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  <w:shd w:val="clear" w:color="auto" w:fill="7F7F7F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  <w:shd w:val="clear" w:color="auto" w:fill="4F81BD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  <w:shd w:val="clear" w:color="auto" w:fill="D99695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  <w:shd w:val="clear" w:color="auto" w:fill="C3D69B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  <w:shd w:val="clear" w:color="auto" w:fill="B2A1C6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  <w:shd w:val="clear" w:color="auto" w:fill="92CCDC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  <w:shd w:val="clear" w:color="auto" w:fill="FAC09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/>
        <w:sz w:val="22"/>
        <w:szCs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1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1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/>
        <w:sz w:val="22"/>
        <w:szCs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99695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996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/>
        <w:sz w:val="22"/>
        <w:szCs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3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3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/>
        <w:sz w:val="22"/>
        <w:szCs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6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6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/>
        <w:sz w:val="22"/>
        <w:szCs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C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C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/>
        <w:sz w:val="22"/>
        <w:szCs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C090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C090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9D4B58"/>
    <w:pPr>
      <w:spacing w:after="0" w:line="240" w:lineRule="auto"/>
    </w:pPr>
    <w:rPr>
      <w:rFonts w:ascii="Calibri" w:eastAsia="Arial" w:hAnsi="Calibri" w:cs="Times New Roman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f8">
    <w:name w:val="Block Text"/>
    <w:basedOn w:val="ac"/>
    <w:uiPriority w:val="99"/>
    <w:semiHidden/>
    <w:unhideWhenUsed/>
    <w:rsid w:val="009D4B58"/>
    <w:pPr>
      <w:spacing w:after="283"/>
      <w:ind w:left="567" w:right="567"/>
    </w:pPr>
  </w:style>
  <w:style w:type="paragraph" w:styleId="affffff9">
    <w:name w:val="table of figures"/>
    <w:basedOn w:val="ac"/>
    <w:next w:val="a"/>
    <w:uiPriority w:val="99"/>
    <w:semiHidden/>
    <w:unhideWhenUsed/>
    <w:rsid w:val="009D4B58"/>
    <w:pPr>
      <w:spacing w:after="0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1f0">
    <w:name w:val="index 1"/>
    <w:basedOn w:val="a"/>
    <w:next w:val="a"/>
    <w:autoRedefine/>
    <w:uiPriority w:val="99"/>
    <w:semiHidden/>
    <w:unhideWhenUsed/>
    <w:rsid w:val="009D4B58"/>
    <w:pPr>
      <w:ind w:left="220" w:hanging="220"/>
      <w:jc w:val="left"/>
    </w:pPr>
    <w:rPr>
      <w:rFonts w:ascii="Calibri" w:eastAsia="Arial" w:hAnsi="Calibri"/>
      <w:sz w:val="22"/>
      <w:szCs w:val="22"/>
    </w:rPr>
  </w:style>
  <w:style w:type="paragraph" w:styleId="affffffa">
    <w:name w:val="index heading"/>
    <w:basedOn w:val="ac"/>
    <w:uiPriority w:val="99"/>
    <w:semiHidden/>
    <w:unhideWhenUsed/>
    <w:rsid w:val="009D4B58"/>
    <w:pPr>
      <w:suppressLineNumbers/>
    </w:pPr>
  </w:style>
  <w:style w:type="paragraph" w:styleId="94">
    <w:name w:val="toc 9"/>
    <w:basedOn w:val="ac"/>
    <w:next w:val="a"/>
    <w:autoRedefine/>
    <w:uiPriority w:val="39"/>
    <w:semiHidden/>
    <w:unhideWhenUsed/>
    <w:rsid w:val="009D4B58"/>
    <w:pPr>
      <w:spacing w:after="57"/>
      <w:ind w:left="2268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82">
    <w:name w:val="toc 8"/>
    <w:basedOn w:val="ac"/>
    <w:next w:val="a"/>
    <w:autoRedefine/>
    <w:uiPriority w:val="39"/>
    <w:semiHidden/>
    <w:unhideWhenUsed/>
    <w:rsid w:val="009D4B58"/>
    <w:pPr>
      <w:spacing w:after="57"/>
      <w:ind w:left="1984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71">
    <w:name w:val="toc 7"/>
    <w:basedOn w:val="ac"/>
    <w:next w:val="a"/>
    <w:autoRedefine/>
    <w:uiPriority w:val="39"/>
    <w:semiHidden/>
    <w:unhideWhenUsed/>
    <w:rsid w:val="009D4B58"/>
    <w:pPr>
      <w:spacing w:after="57"/>
      <w:ind w:left="1701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61">
    <w:name w:val="toc 6"/>
    <w:basedOn w:val="ac"/>
    <w:next w:val="a"/>
    <w:autoRedefine/>
    <w:uiPriority w:val="39"/>
    <w:semiHidden/>
    <w:unhideWhenUsed/>
    <w:rsid w:val="009D4B58"/>
    <w:pPr>
      <w:spacing w:after="57"/>
      <w:ind w:left="1417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52">
    <w:name w:val="toc 5"/>
    <w:basedOn w:val="ac"/>
    <w:next w:val="a"/>
    <w:autoRedefine/>
    <w:uiPriority w:val="39"/>
    <w:semiHidden/>
    <w:unhideWhenUsed/>
    <w:rsid w:val="009D4B58"/>
    <w:pPr>
      <w:spacing w:after="57"/>
      <w:ind w:left="1134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42">
    <w:name w:val="toc 4"/>
    <w:basedOn w:val="ac"/>
    <w:next w:val="a"/>
    <w:autoRedefine/>
    <w:uiPriority w:val="39"/>
    <w:semiHidden/>
    <w:unhideWhenUsed/>
    <w:rsid w:val="009D4B58"/>
    <w:pPr>
      <w:spacing w:after="57"/>
      <w:ind w:left="850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35">
    <w:name w:val="toc 3"/>
    <w:basedOn w:val="ac"/>
    <w:next w:val="a"/>
    <w:autoRedefine/>
    <w:uiPriority w:val="39"/>
    <w:semiHidden/>
    <w:unhideWhenUsed/>
    <w:rsid w:val="009D4B58"/>
    <w:pPr>
      <w:spacing w:after="57"/>
      <w:ind w:left="567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29">
    <w:name w:val="toc 2"/>
    <w:basedOn w:val="ac"/>
    <w:next w:val="a"/>
    <w:autoRedefine/>
    <w:uiPriority w:val="39"/>
    <w:semiHidden/>
    <w:unhideWhenUsed/>
    <w:rsid w:val="009D4B58"/>
    <w:pPr>
      <w:spacing w:after="57"/>
      <w:ind w:left="283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1f1">
    <w:name w:val="toc 1"/>
    <w:basedOn w:val="ac"/>
    <w:next w:val="a"/>
    <w:autoRedefine/>
    <w:uiPriority w:val="39"/>
    <w:semiHidden/>
    <w:unhideWhenUsed/>
    <w:rsid w:val="009D4B58"/>
    <w:pPr>
      <w:spacing w:after="57"/>
    </w:pPr>
    <w:rPr>
      <w:rFonts w:ascii="Calibri" w:eastAsia="Arial" w:hAnsi="Calibri" w:cs="Times New Roman"/>
      <w:sz w:val="22"/>
      <w:szCs w:val="22"/>
      <w:lang w:eastAsia="ru-RU" w:bidi="ar-SA"/>
    </w:rPr>
  </w:style>
  <w:style w:type="paragraph" w:styleId="affffffb">
    <w:name w:val="Normal (Web)"/>
    <w:basedOn w:val="ac"/>
    <w:uiPriority w:val="99"/>
    <w:semiHidden/>
    <w:unhideWhenUsed/>
    <w:rsid w:val="009D4B58"/>
    <w:pPr>
      <w:spacing w:before="100" w:after="100"/>
    </w:pPr>
    <w:rPr>
      <w:rFonts w:ascii="Tahoma" w:eastAsia="Tahoma" w:hAnsi="Tahoma" w:cs="Tahoma"/>
    </w:rPr>
  </w:style>
  <w:style w:type="character" w:customStyle="1" w:styleId="810">
    <w:name w:val="Заголовок 8 Знак1"/>
    <w:basedOn w:val="a0"/>
    <w:uiPriority w:val="9"/>
    <w:semiHidden/>
    <w:rsid w:val="009D4B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fffffc">
    <w:name w:val="FollowedHyperlink"/>
    <w:basedOn w:val="a0"/>
    <w:uiPriority w:val="99"/>
    <w:semiHidden/>
    <w:unhideWhenUsed/>
    <w:rsid w:val="009D4B58"/>
    <w:rPr>
      <w:color w:val="800080" w:themeColor="followedHyperlink"/>
      <w:u w:val="single"/>
    </w:rPr>
  </w:style>
  <w:style w:type="paragraph" w:styleId="26">
    <w:name w:val="Quote"/>
    <w:basedOn w:val="a"/>
    <w:next w:val="a"/>
    <w:link w:val="25"/>
    <w:uiPriority w:val="29"/>
    <w:qFormat/>
    <w:rsid w:val="009D4B58"/>
    <w:rPr>
      <w:rFonts w:ascii="Calibri" w:eastAsia="Arial" w:hAnsi="Calibr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9D4B58"/>
    <w:rPr>
      <w:rFonts w:ascii="Arial" w:hAnsi="Arial" w:cs="Times New Roman"/>
      <w:i/>
      <w:iCs/>
      <w:color w:val="000000" w:themeColor="text1"/>
      <w:sz w:val="24"/>
      <w:szCs w:val="24"/>
      <w:lang w:eastAsia="ru-RU"/>
    </w:rPr>
  </w:style>
  <w:style w:type="paragraph" w:styleId="affff7">
    <w:name w:val="Intense Quote"/>
    <w:basedOn w:val="a"/>
    <w:next w:val="a"/>
    <w:link w:val="affff6"/>
    <w:uiPriority w:val="30"/>
    <w:qFormat/>
    <w:rsid w:val="009D4B5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Arial" w:hAnsi="Calibri"/>
      <w:b/>
      <w:bCs/>
      <w:i/>
      <w:iCs/>
      <w:color w:val="4F81BD"/>
      <w:sz w:val="22"/>
      <w:szCs w:val="22"/>
    </w:rPr>
  </w:style>
  <w:style w:type="character" w:customStyle="1" w:styleId="1f2">
    <w:name w:val="Выделенная цитата Знак1"/>
    <w:basedOn w:val="a0"/>
    <w:uiPriority w:val="30"/>
    <w:rsid w:val="009D4B58"/>
    <w:rPr>
      <w:rFonts w:ascii="Arial" w:hAnsi="Arial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documents36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62</TotalTime>
  <Pages>1</Pages>
  <Words>17260</Words>
  <Characters>98388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</cp:lastModifiedBy>
  <cp:revision>54</cp:revision>
  <cp:lastPrinted>2025-01-22T10:51:00Z</cp:lastPrinted>
  <dcterms:created xsi:type="dcterms:W3CDTF">2024-11-26T11:15:00Z</dcterms:created>
  <dcterms:modified xsi:type="dcterms:W3CDTF">2025-01-22T11:08:00Z</dcterms:modified>
</cp:coreProperties>
</file>