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69" w:rsidRDefault="00543F10" w:rsidP="00474259">
      <w:pPr>
        <w:jc w:val="right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            </w:t>
      </w:r>
      <w:r w:rsidR="00474369"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                                                                     </w:t>
      </w:r>
    </w:p>
    <w:p w:rsidR="00543F10" w:rsidRDefault="00474369" w:rsidP="00543F10">
      <w:pPr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         </w:t>
      </w:r>
      <w:r w:rsidR="00543F10">
        <w:rPr>
          <w:rFonts w:ascii="Arial" w:hAnsi="Arial" w:cs="Arial"/>
          <w:b/>
          <w:smallCaps/>
          <w:color w:val="000000"/>
          <w:sz w:val="32"/>
          <w:szCs w:val="32"/>
        </w:rPr>
        <w:t xml:space="preserve">   АДМИНИСТРАЦИЯ</w:t>
      </w:r>
    </w:p>
    <w:p w:rsidR="00543F10" w:rsidRDefault="00543F10" w:rsidP="00543F10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 СЕЛЬСКОГО ПОСЕЛЕНИЯ</w:t>
      </w:r>
    </w:p>
    <w:p w:rsidR="00543F10" w:rsidRDefault="00543F10" w:rsidP="00543F10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МУНИЦИПАЛЬНОГО РАЙОНА</w:t>
      </w:r>
    </w:p>
    <w:p w:rsidR="00543F10" w:rsidRDefault="00543F10" w:rsidP="00543F10">
      <w:pPr>
        <w:spacing w:line="288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ВОРОНЕЖСКОЙ ОБЛАСТИ</w:t>
      </w:r>
    </w:p>
    <w:p w:rsidR="00543F10" w:rsidRDefault="00543F10" w:rsidP="00543F10">
      <w:pPr>
        <w:widowControl w:val="0"/>
        <w:autoSpaceDE w:val="0"/>
        <w:spacing w:line="288" w:lineRule="auto"/>
        <w:ind w:firstLine="560"/>
        <w:jc w:val="center"/>
        <w:rPr>
          <w:rFonts w:ascii="Arial" w:hAnsi="Arial"/>
        </w:rPr>
      </w:pPr>
    </w:p>
    <w:p w:rsidR="00543F10" w:rsidRDefault="00543F10" w:rsidP="00543F10">
      <w:pPr>
        <w:widowControl w:val="0"/>
        <w:autoSpaceDE w:val="0"/>
        <w:spacing w:line="288" w:lineRule="auto"/>
        <w:ind w:firstLine="5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ПОСТАНОВЛЕНИЕ</w:t>
      </w:r>
    </w:p>
    <w:p w:rsidR="00120E2E" w:rsidRDefault="00120E2E" w:rsidP="00543F10">
      <w:pPr>
        <w:widowControl w:val="0"/>
        <w:autoSpaceDE w:val="0"/>
        <w:spacing w:line="288" w:lineRule="auto"/>
        <w:ind w:firstLine="560"/>
        <w:rPr>
          <w:b/>
          <w:sz w:val="32"/>
        </w:rPr>
      </w:pPr>
    </w:p>
    <w:p w:rsidR="00543F10" w:rsidRDefault="00CE4092" w:rsidP="00543F10">
      <w:pPr>
        <w:spacing w:line="288" w:lineRule="auto"/>
        <w:jc w:val="both"/>
        <w:rPr>
          <w:u w:val="single"/>
        </w:rPr>
      </w:pPr>
      <w:r>
        <w:rPr>
          <w:u w:val="single"/>
        </w:rPr>
        <w:t xml:space="preserve"> от  </w:t>
      </w:r>
      <w:r w:rsidR="000063C2">
        <w:rPr>
          <w:u w:val="single"/>
        </w:rPr>
        <w:t xml:space="preserve"> </w:t>
      </w:r>
      <w:r w:rsidR="003B573C">
        <w:rPr>
          <w:u w:val="single"/>
        </w:rPr>
        <w:t>03.08.2023</w:t>
      </w:r>
      <w:r w:rsidR="00795C0A">
        <w:rPr>
          <w:u w:val="single"/>
        </w:rPr>
        <w:t xml:space="preserve"> </w:t>
      </w:r>
      <w:r w:rsidR="00543F10">
        <w:rPr>
          <w:u w:val="single"/>
        </w:rPr>
        <w:t>г.  №</w:t>
      </w:r>
      <w:r w:rsidR="003B573C">
        <w:rPr>
          <w:u w:val="single"/>
        </w:rPr>
        <w:t xml:space="preserve"> 77</w:t>
      </w:r>
      <w:r w:rsidR="00822611">
        <w:rPr>
          <w:u w:val="single"/>
        </w:rPr>
        <w:t xml:space="preserve"> </w:t>
      </w:r>
      <w:r w:rsidR="00543F10">
        <w:rPr>
          <w:u w:val="single"/>
        </w:rPr>
        <w:t xml:space="preserve">          </w:t>
      </w:r>
    </w:p>
    <w:p w:rsidR="00415370" w:rsidRPr="00120E2E" w:rsidRDefault="00844DE9" w:rsidP="00120E2E">
      <w:pPr>
        <w:spacing w:line="288" w:lineRule="auto"/>
        <w:jc w:val="both"/>
      </w:pPr>
      <w:r>
        <w:t xml:space="preserve"> </w:t>
      </w:r>
      <w:r w:rsidR="00543F10">
        <w:t>с. Петропавловка</w:t>
      </w:r>
    </w:p>
    <w:p w:rsidR="00844DE9" w:rsidRDefault="00120E2E" w:rsidP="00795C0A">
      <w:pPr>
        <w:widowControl w:val="0"/>
        <w:autoSpaceDE w:val="0"/>
        <w:autoSpaceDN w:val="0"/>
        <w:adjustRightInd w:val="0"/>
        <w:ind w:right="2266"/>
        <w:jc w:val="both"/>
      </w:pPr>
      <w:r w:rsidRPr="00120E2E">
        <w:t>О</w:t>
      </w:r>
      <w:r w:rsidR="00795C0A">
        <w:t xml:space="preserve">   внесении    изменений  в  постановление</w:t>
      </w:r>
    </w:p>
    <w:p w:rsidR="00795C0A" w:rsidRDefault="00795C0A" w:rsidP="00795C0A">
      <w:pPr>
        <w:widowControl w:val="0"/>
        <w:autoSpaceDE w:val="0"/>
        <w:autoSpaceDN w:val="0"/>
        <w:adjustRightInd w:val="0"/>
        <w:ind w:right="2266"/>
        <w:jc w:val="both"/>
      </w:pPr>
      <w:r>
        <w:t xml:space="preserve">администрации                 Петропавловского </w:t>
      </w:r>
    </w:p>
    <w:p w:rsidR="00795C0A" w:rsidRDefault="00795C0A" w:rsidP="00795C0A">
      <w:pPr>
        <w:widowControl w:val="0"/>
        <w:autoSpaceDE w:val="0"/>
        <w:autoSpaceDN w:val="0"/>
        <w:adjustRightInd w:val="0"/>
        <w:ind w:right="2266"/>
        <w:jc w:val="both"/>
      </w:pPr>
      <w:r>
        <w:t>сельского      поселения от 06.06.2012   № 50</w:t>
      </w:r>
    </w:p>
    <w:p w:rsidR="00795C0A" w:rsidRDefault="00795C0A" w:rsidP="00795C0A">
      <w:pPr>
        <w:widowControl w:val="0"/>
        <w:autoSpaceDE w:val="0"/>
        <w:autoSpaceDN w:val="0"/>
        <w:adjustRightInd w:val="0"/>
        <w:ind w:right="2266"/>
        <w:jc w:val="both"/>
      </w:pPr>
      <w:r>
        <w:t xml:space="preserve">«  О      комиссии        по             соблюдению </w:t>
      </w:r>
    </w:p>
    <w:p w:rsidR="00795C0A" w:rsidRDefault="00795C0A" w:rsidP="00795C0A">
      <w:pPr>
        <w:widowControl w:val="0"/>
        <w:autoSpaceDE w:val="0"/>
        <w:autoSpaceDN w:val="0"/>
        <w:adjustRightInd w:val="0"/>
        <w:ind w:right="2266"/>
        <w:jc w:val="both"/>
      </w:pPr>
      <w:r>
        <w:t>требований      к     служебному    поведению</w:t>
      </w:r>
    </w:p>
    <w:p w:rsidR="00795C0A" w:rsidRDefault="00795C0A" w:rsidP="00795C0A">
      <w:pPr>
        <w:widowControl w:val="0"/>
        <w:autoSpaceDE w:val="0"/>
        <w:autoSpaceDN w:val="0"/>
        <w:adjustRightInd w:val="0"/>
        <w:ind w:right="2266"/>
        <w:jc w:val="both"/>
      </w:pPr>
      <w:r>
        <w:t>муниципальных служащих и регулированию</w:t>
      </w:r>
    </w:p>
    <w:p w:rsidR="00795C0A" w:rsidRPr="00120E2E" w:rsidRDefault="00795C0A" w:rsidP="00795C0A">
      <w:pPr>
        <w:widowControl w:val="0"/>
        <w:autoSpaceDE w:val="0"/>
        <w:autoSpaceDN w:val="0"/>
        <w:adjustRightInd w:val="0"/>
        <w:ind w:right="2266"/>
        <w:jc w:val="both"/>
        <w:rPr>
          <w:bCs/>
        </w:rPr>
      </w:pPr>
      <w:r>
        <w:t>конфликта интересов</w:t>
      </w:r>
    </w:p>
    <w:p w:rsidR="00543F10" w:rsidRPr="00120E2E" w:rsidRDefault="00543F10" w:rsidP="00120E2E">
      <w:pPr>
        <w:jc w:val="both"/>
        <w:rPr>
          <w:noProof/>
        </w:rPr>
      </w:pPr>
    </w:p>
    <w:p w:rsidR="00844DE9" w:rsidRPr="00795C0A" w:rsidRDefault="00795C0A" w:rsidP="00844DE9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795C0A">
        <w:t>А</w:t>
      </w:r>
      <w:r w:rsidR="00844DE9" w:rsidRPr="00795C0A">
        <w:t>дминистрация Петропавловского сельского поселения</w:t>
      </w:r>
    </w:p>
    <w:p w:rsidR="00543F10" w:rsidRPr="00795C0A" w:rsidRDefault="00543F10" w:rsidP="00120E2E">
      <w:pPr>
        <w:tabs>
          <w:tab w:val="left" w:pos="3584"/>
        </w:tabs>
        <w:jc w:val="both"/>
      </w:pPr>
    </w:p>
    <w:p w:rsidR="00543F10" w:rsidRPr="00795C0A" w:rsidRDefault="00543F10" w:rsidP="00120E2E">
      <w:pPr>
        <w:widowControl w:val="0"/>
        <w:autoSpaceDE w:val="0"/>
        <w:spacing w:line="240" w:lineRule="atLeast"/>
        <w:ind w:firstLine="560"/>
        <w:jc w:val="center"/>
      </w:pPr>
      <w:r w:rsidRPr="00795C0A">
        <w:t>ПОСТАНОВЛЯЕТ:</w:t>
      </w:r>
    </w:p>
    <w:p w:rsidR="00543F10" w:rsidRPr="00120E2E" w:rsidRDefault="00543F10" w:rsidP="00120E2E">
      <w:pPr>
        <w:widowControl w:val="0"/>
        <w:autoSpaceDE w:val="0"/>
        <w:spacing w:line="240" w:lineRule="atLeast"/>
        <w:ind w:firstLine="560"/>
        <w:jc w:val="both"/>
      </w:pPr>
    </w:p>
    <w:p w:rsidR="00795C0A" w:rsidRPr="00795C0A" w:rsidRDefault="00795C0A" w:rsidP="00795C0A">
      <w:pPr>
        <w:autoSpaceDE w:val="0"/>
        <w:autoSpaceDN w:val="0"/>
        <w:adjustRightInd w:val="0"/>
        <w:ind w:firstLine="560"/>
        <w:jc w:val="both"/>
      </w:pPr>
      <w:r w:rsidRPr="00795C0A">
        <w:t>1. Приложение 1 «Состав комиссии по соблюдению требований к служебному поведению муниципальных служащих и урегулированию конфликта интересов» к постановлению администрации Петропавловского  сельского поселения от 06.06.2012 года №50 «О комиссии по соблюдению требований к служебному поведению муниципальных служащих и урегулированию конфликта интересов» изложить в следующей редакции:</w:t>
      </w:r>
    </w:p>
    <w:p w:rsidR="00795C0A" w:rsidRPr="00795C0A" w:rsidRDefault="00795C0A" w:rsidP="00795C0A">
      <w:pPr>
        <w:autoSpaceDE w:val="0"/>
        <w:autoSpaceDN w:val="0"/>
        <w:adjustRightInd w:val="0"/>
        <w:jc w:val="both"/>
      </w:pPr>
      <w:r w:rsidRPr="00795C0A">
        <w:t xml:space="preserve">   </w:t>
      </w:r>
      <w:r w:rsidR="003B573C">
        <w:t xml:space="preserve">       </w:t>
      </w:r>
      <w:r w:rsidRPr="00795C0A">
        <w:t xml:space="preserve">   «Состав комиссии по соблюдению требований к служебному поведению муниципальных служащих и урегулированию конфликта интересов</w:t>
      </w:r>
    </w:p>
    <w:p w:rsidR="00795C0A" w:rsidRPr="00795C0A" w:rsidRDefault="00795C0A" w:rsidP="00795C0A">
      <w:pPr>
        <w:autoSpaceDE w:val="0"/>
        <w:autoSpaceDN w:val="0"/>
        <w:adjustRightInd w:val="0"/>
        <w:jc w:val="both"/>
      </w:pPr>
      <w:r w:rsidRPr="00795C0A">
        <w:t>Черняков  Сергей  Николаевич  - депутат Совета народных депутатов Петропавловского  сельского поселения,                           председатель комиссии;</w:t>
      </w:r>
    </w:p>
    <w:p w:rsidR="00795C0A" w:rsidRPr="00795C0A" w:rsidRDefault="003B573C" w:rsidP="00795C0A">
      <w:pPr>
        <w:jc w:val="both"/>
      </w:pPr>
      <w:proofErr w:type="spellStart"/>
      <w:r>
        <w:t>Островерхова</w:t>
      </w:r>
      <w:proofErr w:type="spellEnd"/>
      <w:r>
        <w:t xml:space="preserve"> Елена Ивановна</w:t>
      </w:r>
      <w:r w:rsidR="00795C0A" w:rsidRPr="00795C0A">
        <w:t xml:space="preserve"> –   заведующая  канцелярией  администрации    Петропавловского сельского   поселения,                           секретарь комиссии;</w:t>
      </w:r>
    </w:p>
    <w:p w:rsidR="00795C0A" w:rsidRPr="00795C0A" w:rsidRDefault="003B573C" w:rsidP="00795C0A">
      <w:pPr>
        <w:jc w:val="both"/>
      </w:pPr>
      <w:proofErr w:type="spellStart"/>
      <w:r>
        <w:t>Лакоценин</w:t>
      </w:r>
      <w:proofErr w:type="spellEnd"/>
      <w:r>
        <w:t xml:space="preserve"> Александр Павлович</w:t>
      </w:r>
      <w:r w:rsidR="00795C0A" w:rsidRPr="00795C0A">
        <w:t xml:space="preserve">  - депутат Совета народных депутатов    Петропавловского  сельского поселения,                           член комиссии;</w:t>
      </w:r>
    </w:p>
    <w:p w:rsidR="00795C0A" w:rsidRPr="00795C0A" w:rsidRDefault="00795C0A" w:rsidP="00795C0A">
      <w:pPr>
        <w:jc w:val="both"/>
      </w:pPr>
      <w:r w:rsidRPr="00795C0A">
        <w:t>2 (два) независимых эксперта (по согласованию)</w:t>
      </w:r>
      <w:proofErr w:type="gramStart"/>
      <w:r w:rsidRPr="00795C0A">
        <w:t>.»</w:t>
      </w:r>
      <w:proofErr w:type="gramEnd"/>
    </w:p>
    <w:p w:rsidR="00795C0A" w:rsidRPr="00795C0A" w:rsidRDefault="00795C0A" w:rsidP="00795C0A">
      <w:pPr>
        <w:jc w:val="both"/>
      </w:pPr>
      <w:r w:rsidRPr="00795C0A">
        <w:t xml:space="preserve">     2. </w:t>
      </w:r>
      <w:r>
        <w:t xml:space="preserve">  </w:t>
      </w:r>
      <w:r w:rsidRPr="00795C0A">
        <w:t>Обнародовать настоящее постановление.</w:t>
      </w:r>
    </w:p>
    <w:p w:rsidR="00795C0A" w:rsidRPr="00795C0A" w:rsidRDefault="00795C0A" w:rsidP="00795C0A">
      <w:pPr>
        <w:jc w:val="both"/>
      </w:pPr>
      <w:r w:rsidRPr="00795C0A">
        <w:t xml:space="preserve">     3. </w:t>
      </w:r>
      <w:r>
        <w:t xml:space="preserve">  </w:t>
      </w:r>
      <w:r w:rsidRPr="00795C0A">
        <w:t>Настоящее постановление вступает в силу с момента обнародования.</w:t>
      </w:r>
    </w:p>
    <w:p w:rsidR="00A0299E" w:rsidRPr="00CE4092" w:rsidRDefault="00795C0A" w:rsidP="00795C0A">
      <w:pPr>
        <w:jc w:val="both"/>
      </w:pPr>
      <w:r w:rsidRPr="00795C0A">
        <w:t xml:space="preserve">     4. </w:t>
      </w:r>
      <w:proofErr w:type="gramStart"/>
      <w:r w:rsidRPr="00795C0A">
        <w:t>Контроль за</w:t>
      </w:r>
      <w:proofErr w:type="gramEnd"/>
      <w:r w:rsidRPr="00795C0A">
        <w:t xml:space="preserve"> исполнением настоящего постановления оставляю за собой.</w:t>
      </w:r>
    </w:p>
    <w:p w:rsidR="00543F10" w:rsidRDefault="00543F10" w:rsidP="00543F10">
      <w:pPr>
        <w:widowControl w:val="0"/>
        <w:autoSpaceDE w:val="0"/>
        <w:jc w:val="both"/>
      </w:pPr>
    </w:p>
    <w:p w:rsidR="00683759" w:rsidRPr="00683759" w:rsidRDefault="00844DE9" w:rsidP="00905517">
      <w:pPr>
        <w:tabs>
          <w:tab w:val="left" w:pos="3584"/>
        </w:tabs>
        <w:jc w:val="both"/>
      </w:pPr>
      <w:r>
        <w:t>Глава</w:t>
      </w:r>
      <w:r w:rsidR="00683759" w:rsidRPr="00683759">
        <w:t xml:space="preserve"> </w:t>
      </w:r>
      <w:r w:rsidR="00543F10">
        <w:t>Петропавловского</w:t>
      </w:r>
      <w:r w:rsidR="00905517">
        <w:t xml:space="preserve"> </w:t>
      </w:r>
    </w:p>
    <w:p w:rsidR="00543F10" w:rsidRDefault="00683759" w:rsidP="00905517">
      <w:pPr>
        <w:tabs>
          <w:tab w:val="left" w:pos="3584"/>
        </w:tabs>
        <w:jc w:val="both"/>
      </w:pPr>
      <w:proofErr w:type="gramStart"/>
      <w:r>
        <w:rPr>
          <w:lang w:val="en-US"/>
        </w:rPr>
        <w:t>c</w:t>
      </w:r>
      <w:proofErr w:type="spellStart"/>
      <w:r w:rsidR="00543F10">
        <w:t>ельского</w:t>
      </w:r>
      <w:proofErr w:type="spellEnd"/>
      <w:proofErr w:type="gramEnd"/>
      <w:r w:rsidRPr="00683759">
        <w:t xml:space="preserve"> </w:t>
      </w:r>
      <w:r w:rsidR="003B573C">
        <w:t xml:space="preserve">      </w:t>
      </w:r>
      <w:r w:rsidR="00543F10">
        <w:t xml:space="preserve">поселения                            </w:t>
      </w:r>
      <w:r>
        <w:t xml:space="preserve">                     </w:t>
      </w:r>
      <w:r w:rsidR="00543F10">
        <w:t xml:space="preserve">          </w:t>
      </w:r>
      <w:r w:rsidR="00844DE9">
        <w:t xml:space="preserve">      </w:t>
      </w:r>
      <w:r w:rsidR="00543F10">
        <w:t xml:space="preserve"> </w:t>
      </w:r>
      <w:r w:rsidR="00844DE9">
        <w:t>Ю.С.Шевцов</w:t>
      </w:r>
    </w:p>
    <w:p w:rsidR="00543F10" w:rsidRDefault="00543F10" w:rsidP="00543F10">
      <w:pPr>
        <w:jc w:val="center"/>
        <w:rPr>
          <w:b/>
        </w:rPr>
      </w:pPr>
    </w:p>
    <w:sectPr w:rsidR="00543F10" w:rsidSect="003B573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3D1E66F3"/>
    <w:multiLevelType w:val="hybridMultilevel"/>
    <w:tmpl w:val="A9AA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43F10"/>
    <w:rsid w:val="000063C2"/>
    <w:rsid w:val="000539AF"/>
    <w:rsid w:val="00110B55"/>
    <w:rsid w:val="00120E2E"/>
    <w:rsid w:val="001B4A47"/>
    <w:rsid w:val="001C24FE"/>
    <w:rsid w:val="001E4F69"/>
    <w:rsid w:val="00353542"/>
    <w:rsid w:val="003B573C"/>
    <w:rsid w:val="003E2CD3"/>
    <w:rsid w:val="00415370"/>
    <w:rsid w:val="00417DC3"/>
    <w:rsid w:val="00474259"/>
    <w:rsid w:val="00474369"/>
    <w:rsid w:val="00543F10"/>
    <w:rsid w:val="00610FC3"/>
    <w:rsid w:val="0061685F"/>
    <w:rsid w:val="00683759"/>
    <w:rsid w:val="006F5417"/>
    <w:rsid w:val="00770C57"/>
    <w:rsid w:val="00784B5C"/>
    <w:rsid w:val="00795C0A"/>
    <w:rsid w:val="007A1CCC"/>
    <w:rsid w:val="007B2E79"/>
    <w:rsid w:val="008224D3"/>
    <w:rsid w:val="00822611"/>
    <w:rsid w:val="00844DE9"/>
    <w:rsid w:val="00845052"/>
    <w:rsid w:val="008B10FF"/>
    <w:rsid w:val="00905517"/>
    <w:rsid w:val="00957470"/>
    <w:rsid w:val="00A0299E"/>
    <w:rsid w:val="00A6748E"/>
    <w:rsid w:val="00CA2533"/>
    <w:rsid w:val="00CE4092"/>
    <w:rsid w:val="00D618CA"/>
    <w:rsid w:val="00FF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0539AF"/>
    <w:pPr>
      <w:widowControl w:val="0"/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character" w:styleId="a3">
    <w:name w:val="Hyperlink"/>
    <w:basedOn w:val="a0"/>
    <w:link w:val="1"/>
    <w:rsid w:val="000539AF"/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character" w:customStyle="1" w:styleId="10">
    <w:name w:val="Обычный1"/>
    <w:rsid w:val="00905517"/>
    <w:rPr>
      <w:rFonts w:ascii="Times New Roman" w:hAnsi="Times New Roman"/>
    </w:rPr>
  </w:style>
  <w:style w:type="paragraph" w:styleId="a4">
    <w:name w:val="Body Text"/>
    <w:basedOn w:val="a"/>
    <w:link w:val="a5"/>
    <w:rsid w:val="00905517"/>
    <w:pPr>
      <w:ind w:firstLine="567"/>
      <w:jc w:val="both"/>
    </w:pPr>
    <w:rPr>
      <w:rFonts w:ascii="Arial" w:hAnsi="Arial"/>
      <w:szCs w:val="24"/>
    </w:rPr>
  </w:style>
  <w:style w:type="character" w:customStyle="1" w:styleId="a5">
    <w:name w:val="Основной текст Знак"/>
    <w:basedOn w:val="a0"/>
    <w:link w:val="a4"/>
    <w:rsid w:val="00905517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List Paragraph"/>
    <w:basedOn w:val="a"/>
    <w:link w:val="a7"/>
    <w:rsid w:val="00905517"/>
    <w:pPr>
      <w:ind w:left="102" w:right="100" w:firstLine="851"/>
      <w:jc w:val="both"/>
    </w:pPr>
    <w:rPr>
      <w:rFonts w:ascii="Arial" w:hAnsi="Arial"/>
      <w:sz w:val="24"/>
      <w:szCs w:val="24"/>
    </w:rPr>
  </w:style>
  <w:style w:type="character" w:customStyle="1" w:styleId="a7">
    <w:name w:val="Абзац списка Знак"/>
    <w:link w:val="a6"/>
    <w:rsid w:val="0090551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905517"/>
    <w:pPr>
      <w:ind w:firstLine="567"/>
      <w:jc w:val="both"/>
    </w:pPr>
    <w:rPr>
      <w:rFonts w:ascii="Arial" w:hAnsi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2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E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44D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2</cp:revision>
  <cp:lastPrinted>2023-08-08T08:22:00Z</cp:lastPrinted>
  <dcterms:created xsi:type="dcterms:W3CDTF">2023-08-08T08:31:00Z</dcterms:created>
  <dcterms:modified xsi:type="dcterms:W3CDTF">2023-08-08T08:31:00Z</dcterms:modified>
</cp:coreProperties>
</file>