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8C" w:rsidRDefault="0059268C" w:rsidP="0087712A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87712A" w:rsidRDefault="0087712A" w:rsidP="0087712A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  НАРОДНЫХ ДЕПУТАТОВ </w:t>
      </w:r>
    </w:p>
    <w:p w:rsidR="0087712A" w:rsidRDefault="0087712A" w:rsidP="0087712A">
      <w:pPr>
        <w:spacing w:line="288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ПЕТРОПАВЛОВСКОГО   СЕЛЬСКОГО  ПОСЕЛЕНИЯ </w:t>
      </w:r>
    </w:p>
    <w:p w:rsidR="0087712A" w:rsidRDefault="0087712A" w:rsidP="0087712A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ПЕТРОПАВЛОВСКОГО МУНИЦИПАЛЬНОГО РАЙОНА</w:t>
      </w:r>
    </w:p>
    <w:p w:rsidR="0087712A" w:rsidRDefault="0087712A" w:rsidP="0087712A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ВОРОНЕЖСКОЙ ОБЛАСТИ</w:t>
      </w:r>
    </w:p>
    <w:p w:rsidR="0087712A" w:rsidRDefault="0087712A" w:rsidP="0087712A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87712A" w:rsidRDefault="0087712A" w:rsidP="0087712A">
      <w:pPr>
        <w:spacing w:line="288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РЕШЕНИЕ</w:t>
      </w:r>
    </w:p>
    <w:p w:rsidR="0059268C" w:rsidRDefault="0059268C" w:rsidP="0087712A">
      <w:pPr>
        <w:spacing w:line="288" w:lineRule="auto"/>
        <w:rPr>
          <w:rFonts w:eastAsia="Calibri"/>
          <w:b/>
          <w:sz w:val="28"/>
          <w:szCs w:val="28"/>
        </w:rPr>
      </w:pPr>
    </w:p>
    <w:p w:rsidR="0087712A" w:rsidRDefault="0059268C" w:rsidP="0087712A">
      <w:pPr>
        <w:spacing w:line="288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 03</w:t>
      </w:r>
      <w:r w:rsidR="002E3080">
        <w:rPr>
          <w:rFonts w:eastAsia="Calibri"/>
          <w:sz w:val="28"/>
          <w:szCs w:val="28"/>
          <w:u w:val="single"/>
        </w:rPr>
        <w:t xml:space="preserve">  ноября   2023  года   № 43</w:t>
      </w:r>
    </w:p>
    <w:p w:rsidR="0087712A" w:rsidRDefault="0087712A" w:rsidP="0087712A">
      <w:pPr>
        <w:spacing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Петропавловка</w:t>
      </w:r>
    </w:p>
    <w:p w:rsidR="0087712A" w:rsidRDefault="0087712A" w:rsidP="0059268C">
      <w:pPr>
        <w:pStyle w:val="Title"/>
        <w:spacing w:line="216" w:lineRule="auto"/>
        <w:ind w:right="28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712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муниципальном контроле на автомобильном транспорте и в дорожном хозяйстве  на территории Петропавловского сельского поселения Петропавловского муниципального района Воронежской области, утверждённое решением Совета народных депутатов Петропавловского сельского поселения от 15.10.2021 года № 24</w:t>
      </w:r>
    </w:p>
    <w:p w:rsidR="0087712A" w:rsidRPr="0087712A" w:rsidRDefault="0087712A" w:rsidP="0087712A">
      <w:pPr>
        <w:pStyle w:val="Title"/>
        <w:ind w:left="-567" w:right="283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712A" w:rsidRPr="0087712A" w:rsidRDefault="0087712A" w:rsidP="0059268C">
      <w:pPr>
        <w:rPr>
          <w:sz w:val="28"/>
          <w:szCs w:val="28"/>
        </w:rPr>
      </w:pPr>
      <w:r w:rsidRPr="0087712A">
        <w:rPr>
          <w:sz w:val="28"/>
          <w:szCs w:val="28"/>
        </w:rPr>
        <w:t>Совет народных депутатов Петропавловского сельского поселения</w:t>
      </w:r>
    </w:p>
    <w:p w:rsidR="0087712A" w:rsidRPr="0087712A" w:rsidRDefault="0087712A" w:rsidP="0087712A">
      <w:pPr>
        <w:jc w:val="center"/>
        <w:rPr>
          <w:sz w:val="28"/>
          <w:szCs w:val="28"/>
        </w:rPr>
      </w:pPr>
    </w:p>
    <w:p w:rsidR="0087712A" w:rsidRPr="0059268C" w:rsidRDefault="0087712A" w:rsidP="0087712A">
      <w:pPr>
        <w:jc w:val="center"/>
        <w:rPr>
          <w:b/>
          <w:sz w:val="28"/>
          <w:szCs w:val="28"/>
        </w:rPr>
      </w:pPr>
      <w:r w:rsidRPr="0059268C">
        <w:rPr>
          <w:b/>
          <w:sz w:val="28"/>
          <w:szCs w:val="28"/>
        </w:rPr>
        <w:t>РЕШИЛ:</w:t>
      </w:r>
    </w:p>
    <w:p w:rsidR="0087712A" w:rsidRPr="0087712A" w:rsidRDefault="0087712A" w:rsidP="0087712A">
      <w:pPr>
        <w:jc w:val="center"/>
        <w:rPr>
          <w:sz w:val="28"/>
          <w:szCs w:val="28"/>
        </w:rPr>
      </w:pPr>
    </w:p>
    <w:p w:rsidR="0087712A" w:rsidRPr="0087712A" w:rsidRDefault="0087712A" w:rsidP="0059268C">
      <w:pPr>
        <w:pStyle w:val="a9"/>
        <w:suppressAutoHyphens w:val="0"/>
        <w:spacing w:line="21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Pr="0087712A">
        <w:rPr>
          <w:rFonts w:ascii="Times New Roman" w:hAnsi="Times New Roman"/>
          <w:color w:val="000000"/>
          <w:sz w:val="28"/>
          <w:szCs w:val="28"/>
        </w:rPr>
        <w:t xml:space="preserve">Внести в Положение  о муниципальном контроле на автомобильном транспорте и в дорожном хозяйстве на территории </w:t>
      </w:r>
      <w:r w:rsidRPr="0087712A">
        <w:rPr>
          <w:rFonts w:ascii="Times New Roman" w:hAnsi="Times New Roman"/>
          <w:sz w:val="28"/>
          <w:szCs w:val="28"/>
        </w:rPr>
        <w:t>Петропавловского</w:t>
      </w:r>
      <w:r w:rsidRPr="0087712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области, утверждённого  решением Совета народных депутатов</w:t>
      </w:r>
      <w:r w:rsidRPr="0087712A">
        <w:rPr>
          <w:rFonts w:ascii="Times New Roman" w:hAnsi="Times New Roman"/>
          <w:b/>
          <w:sz w:val="28"/>
          <w:szCs w:val="28"/>
        </w:rPr>
        <w:t xml:space="preserve"> </w:t>
      </w:r>
      <w:r w:rsidRPr="0087712A">
        <w:rPr>
          <w:rFonts w:ascii="Times New Roman" w:hAnsi="Times New Roman"/>
          <w:sz w:val="28"/>
          <w:szCs w:val="28"/>
        </w:rPr>
        <w:t>Петропавловского</w:t>
      </w:r>
      <w:r w:rsidRPr="0087712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15.10.2021 № 24  «Об утверждении Положения о муниципальном контроле  на автомобильном транспорте и в дорожном хозяйстве на территории</w:t>
      </w:r>
      <w:r w:rsidRPr="0087712A">
        <w:rPr>
          <w:rFonts w:ascii="Times New Roman" w:hAnsi="Times New Roman"/>
          <w:sz w:val="28"/>
          <w:szCs w:val="28"/>
        </w:rPr>
        <w:t xml:space="preserve"> Петропавловского</w:t>
      </w:r>
      <w:r w:rsidRPr="0087712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области» следующие изменения:</w:t>
      </w:r>
    </w:p>
    <w:p w:rsidR="0087712A" w:rsidRPr="0087712A" w:rsidRDefault="0087712A" w:rsidP="0059268C">
      <w:pPr>
        <w:pStyle w:val="a9"/>
        <w:numPr>
          <w:ilvl w:val="1"/>
          <w:numId w:val="2"/>
        </w:numPr>
        <w:suppressAutoHyphens w:val="0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87712A">
        <w:rPr>
          <w:rFonts w:ascii="Times New Roman" w:hAnsi="Times New Roman"/>
          <w:color w:val="000000"/>
          <w:sz w:val="28"/>
          <w:szCs w:val="28"/>
        </w:rPr>
        <w:t>абзац 12 пункта 21.6. изложить в следующей редакции:</w:t>
      </w:r>
    </w:p>
    <w:p w:rsidR="0087712A" w:rsidRPr="0087712A" w:rsidRDefault="0087712A" w:rsidP="0059268C">
      <w:pPr>
        <w:pStyle w:val="a9"/>
        <w:spacing w:line="216" w:lineRule="auto"/>
        <w:ind w:left="1647" w:firstLine="0"/>
        <w:rPr>
          <w:rFonts w:ascii="Times New Roman" w:hAnsi="Times New Roman"/>
          <w:color w:val="000000"/>
          <w:sz w:val="28"/>
          <w:szCs w:val="28"/>
        </w:rPr>
      </w:pPr>
      <w:r w:rsidRPr="0087712A">
        <w:rPr>
          <w:rFonts w:ascii="Times New Roman" w:hAnsi="Times New Roman"/>
          <w:color w:val="000000"/>
          <w:sz w:val="28"/>
          <w:szCs w:val="28"/>
        </w:rPr>
        <w:t>«Внеплановая  документарная проверка проводится только по согласованию с органами прокуратуры</w:t>
      </w:r>
      <w:proofErr w:type="gramStart"/>
      <w:r w:rsidRPr="0087712A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87712A" w:rsidRPr="0087712A" w:rsidRDefault="0087712A" w:rsidP="0059268C">
      <w:pPr>
        <w:pStyle w:val="a9"/>
        <w:numPr>
          <w:ilvl w:val="1"/>
          <w:numId w:val="2"/>
        </w:numPr>
        <w:suppressAutoHyphens w:val="0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87712A">
        <w:rPr>
          <w:rFonts w:ascii="Times New Roman" w:hAnsi="Times New Roman"/>
          <w:color w:val="000000"/>
          <w:sz w:val="28"/>
          <w:szCs w:val="28"/>
        </w:rPr>
        <w:t>пункт 21.6. дополнить 13 абзацем следующего содержания:</w:t>
      </w:r>
    </w:p>
    <w:p w:rsidR="0087712A" w:rsidRPr="0087712A" w:rsidRDefault="0087712A" w:rsidP="0059268C">
      <w:pPr>
        <w:pStyle w:val="a9"/>
        <w:spacing w:line="216" w:lineRule="auto"/>
        <w:ind w:left="1647" w:firstLine="0"/>
        <w:rPr>
          <w:rFonts w:ascii="Times New Roman" w:hAnsi="Times New Roman"/>
          <w:color w:val="000000"/>
          <w:sz w:val="28"/>
          <w:szCs w:val="28"/>
        </w:rPr>
      </w:pPr>
      <w:r w:rsidRPr="0087712A">
        <w:rPr>
          <w:rFonts w:ascii="Times New Roman" w:hAnsi="Times New Roman"/>
          <w:color w:val="000000"/>
          <w:sz w:val="28"/>
          <w:szCs w:val="28"/>
        </w:rPr>
        <w:t>«Особенности организации и осуществления муниципального контроля на автомобильном транспорте  и в дорожном хозяйстве в 2023 году установлены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</w:p>
    <w:p w:rsidR="0087712A" w:rsidRPr="0087712A" w:rsidRDefault="0087712A" w:rsidP="0059268C">
      <w:pPr>
        <w:pStyle w:val="a9"/>
        <w:numPr>
          <w:ilvl w:val="0"/>
          <w:numId w:val="2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87712A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87712A" w:rsidRPr="0087712A" w:rsidRDefault="0087712A" w:rsidP="0087712A">
      <w:pPr>
        <w:rPr>
          <w:sz w:val="28"/>
          <w:szCs w:val="28"/>
        </w:rPr>
      </w:pPr>
    </w:p>
    <w:p w:rsidR="0087712A" w:rsidRPr="0087712A" w:rsidRDefault="0087712A" w:rsidP="0087712A">
      <w:pPr>
        <w:rPr>
          <w:sz w:val="28"/>
          <w:szCs w:val="28"/>
        </w:rPr>
      </w:pPr>
      <w:r w:rsidRPr="0087712A">
        <w:rPr>
          <w:sz w:val="28"/>
          <w:szCs w:val="28"/>
        </w:rPr>
        <w:t xml:space="preserve">Глава  Петропавловского </w:t>
      </w:r>
    </w:p>
    <w:p w:rsidR="0087712A" w:rsidRPr="0087712A" w:rsidRDefault="0059268C" w:rsidP="0087712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7712A" w:rsidRPr="0087712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 </w:t>
      </w:r>
      <w:r w:rsidR="0087712A" w:rsidRPr="0087712A">
        <w:rPr>
          <w:sz w:val="28"/>
          <w:szCs w:val="28"/>
        </w:rPr>
        <w:t xml:space="preserve"> поселения                                                        Ю.С. Шевцов</w:t>
      </w:r>
    </w:p>
    <w:p w:rsidR="0087712A" w:rsidRPr="0087712A" w:rsidRDefault="0087712A" w:rsidP="0087712A">
      <w:pPr>
        <w:rPr>
          <w:sz w:val="28"/>
          <w:szCs w:val="28"/>
        </w:rPr>
      </w:pPr>
    </w:p>
    <w:p w:rsidR="0059268C" w:rsidRDefault="0087712A" w:rsidP="0087712A">
      <w:pPr>
        <w:rPr>
          <w:sz w:val="28"/>
          <w:szCs w:val="28"/>
        </w:rPr>
      </w:pPr>
      <w:r w:rsidRPr="0087712A">
        <w:rPr>
          <w:sz w:val="28"/>
          <w:szCs w:val="28"/>
        </w:rPr>
        <w:t xml:space="preserve">Председатель </w:t>
      </w:r>
      <w:r w:rsidR="0059268C">
        <w:rPr>
          <w:sz w:val="28"/>
          <w:szCs w:val="28"/>
        </w:rPr>
        <w:t xml:space="preserve">      </w:t>
      </w:r>
      <w:r w:rsidRPr="0087712A">
        <w:rPr>
          <w:sz w:val="28"/>
          <w:szCs w:val="28"/>
        </w:rPr>
        <w:t xml:space="preserve">Совета </w:t>
      </w:r>
    </w:p>
    <w:p w:rsidR="0059268C" w:rsidRDefault="0059268C" w:rsidP="0087712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7712A" w:rsidRPr="0087712A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       </w:t>
      </w:r>
      <w:r w:rsidR="0087712A">
        <w:rPr>
          <w:sz w:val="28"/>
          <w:szCs w:val="28"/>
        </w:rPr>
        <w:t>д</w:t>
      </w:r>
      <w:r w:rsidR="0087712A" w:rsidRPr="0087712A">
        <w:rPr>
          <w:sz w:val="28"/>
          <w:szCs w:val="28"/>
        </w:rPr>
        <w:t xml:space="preserve">епутатов     </w:t>
      </w:r>
    </w:p>
    <w:p w:rsidR="0087712A" w:rsidRPr="0087712A" w:rsidRDefault="0087712A" w:rsidP="0087712A">
      <w:pPr>
        <w:rPr>
          <w:sz w:val="28"/>
          <w:szCs w:val="28"/>
        </w:rPr>
      </w:pPr>
      <w:r w:rsidRPr="0087712A">
        <w:rPr>
          <w:sz w:val="28"/>
          <w:szCs w:val="28"/>
        </w:rPr>
        <w:t xml:space="preserve">Петропавловского </w:t>
      </w:r>
    </w:p>
    <w:p w:rsidR="006C129D" w:rsidRDefault="0087712A" w:rsidP="0087712A">
      <w:pPr>
        <w:rPr>
          <w:rFonts w:eastAsia="Calibri"/>
          <w:b/>
          <w:sz w:val="28"/>
          <w:szCs w:val="28"/>
        </w:rPr>
      </w:pPr>
      <w:r w:rsidRPr="0087712A">
        <w:rPr>
          <w:sz w:val="28"/>
          <w:szCs w:val="28"/>
        </w:rPr>
        <w:t xml:space="preserve">сельского </w:t>
      </w:r>
      <w:r w:rsidR="0059268C">
        <w:rPr>
          <w:sz w:val="28"/>
          <w:szCs w:val="28"/>
        </w:rPr>
        <w:t xml:space="preserve">       </w:t>
      </w:r>
      <w:r w:rsidRPr="0087712A">
        <w:rPr>
          <w:sz w:val="28"/>
          <w:szCs w:val="28"/>
        </w:rPr>
        <w:t>поселения                                                        С.Н. Черняков</w:t>
      </w:r>
    </w:p>
    <w:sectPr w:rsidR="006C129D" w:rsidSect="0059268C">
      <w:pgSz w:w="11906" w:h="16838"/>
      <w:pgMar w:top="510" w:right="737" w:bottom="142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136"/>
    <w:multiLevelType w:val="multilevel"/>
    <w:tmpl w:val="C988042E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02B6"/>
    <w:rsid w:val="001713C1"/>
    <w:rsid w:val="001965F1"/>
    <w:rsid w:val="00276F53"/>
    <w:rsid w:val="002E3080"/>
    <w:rsid w:val="00356102"/>
    <w:rsid w:val="00402D85"/>
    <w:rsid w:val="00475C9F"/>
    <w:rsid w:val="004A02B6"/>
    <w:rsid w:val="0059268C"/>
    <w:rsid w:val="005F1A42"/>
    <w:rsid w:val="006704E0"/>
    <w:rsid w:val="006B44C3"/>
    <w:rsid w:val="006C129D"/>
    <w:rsid w:val="00781F6A"/>
    <w:rsid w:val="007966E4"/>
    <w:rsid w:val="0087712A"/>
    <w:rsid w:val="00981100"/>
    <w:rsid w:val="00BD460B"/>
    <w:rsid w:val="00BD5205"/>
    <w:rsid w:val="00BE599A"/>
    <w:rsid w:val="00BF79B5"/>
    <w:rsid w:val="00C21DD9"/>
    <w:rsid w:val="00C72811"/>
    <w:rsid w:val="00DE3CB2"/>
    <w:rsid w:val="00E124A4"/>
    <w:rsid w:val="00F6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A02B6"/>
    <w:pPr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uiPriority w:val="10"/>
    <w:rsid w:val="004A0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4A02B6"/>
    <w:pPr>
      <w:jc w:val="center"/>
    </w:pPr>
    <w:rPr>
      <w:b/>
      <w:bCs/>
      <w:lang w:eastAsia="ru-RU"/>
    </w:rPr>
  </w:style>
  <w:style w:type="character" w:customStyle="1" w:styleId="a6">
    <w:name w:val="Основной текст Знак"/>
    <w:basedOn w:val="a0"/>
    <w:link w:val="a5"/>
    <w:rsid w:val="004A0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4A02B6"/>
    <w:pPr>
      <w:spacing w:after="60"/>
      <w:jc w:val="center"/>
      <w:outlineLvl w:val="1"/>
    </w:pPr>
    <w:rPr>
      <w:rFonts w:ascii="Arial" w:hAnsi="Arial" w:cs="Arial"/>
      <w:lang w:eastAsia="ru-RU"/>
    </w:rPr>
  </w:style>
  <w:style w:type="character" w:customStyle="1" w:styleId="a8">
    <w:name w:val="Подзаголовок Знак"/>
    <w:basedOn w:val="a0"/>
    <w:uiPriority w:val="11"/>
    <w:rsid w:val="004A0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4A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4A02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A02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4A02B6"/>
    <w:pPr>
      <w:ind w:left="720" w:firstLine="567"/>
      <w:contextualSpacing/>
      <w:jc w:val="both"/>
    </w:pPr>
    <w:rPr>
      <w:rFonts w:ascii="Arial" w:hAnsi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26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6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2023-11-07T13:34:00Z</cp:lastPrinted>
  <dcterms:created xsi:type="dcterms:W3CDTF">2023-02-17T11:55:00Z</dcterms:created>
  <dcterms:modified xsi:type="dcterms:W3CDTF">2023-11-07T13:38:00Z</dcterms:modified>
</cp:coreProperties>
</file>