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D62324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от  </w:t>
      </w:r>
      <w:r w:rsidR="001771F1">
        <w:rPr>
          <w:sz w:val="28"/>
          <w:u w:val="single"/>
        </w:rPr>
        <w:t>01.08</w:t>
      </w:r>
      <w:r>
        <w:rPr>
          <w:sz w:val="28"/>
          <w:u w:val="single"/>
        </w:rPr>
        <w:t>.</w:t>
      </w:r>
      <w:r w:rsidR="00661DDA">
        <w:rPr>
          <w:sz w:val="28"/>
          <w:u w:val="single"/>
        </w:rPr>
        <w:t>2024</w:t>
      </w:r>
      <w:proofErr w:type="gramEnd"/>
      <w:r w:rsidR="001771F1">
        <w:rPr>
          <w:sz w:val="28"/>
          <w:u w:val="single"/>
        </w:rPr>
        <w:t xml:space="preserve">  г.  №82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right="2266"/>
        <w:jc w:val="both"/>
        <w:rPr>
          <w:bCs/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1771F1" w:rsidRPr="001771F1" w:rsidRDefault="001771F1" w:rsidP="001771F1">
      <w:pPr>
        <w:tabs>
          <w:tab w:val="right" w:pos="9900"/>
        </w:tabs>
        <w:ind w:firstLine="709"/>
        <w:jc w:val="both"/>
        <w:rPr>
          <w:rFonts w:cs="Arial"/>
          <w:sz w:val="28"/>
          <w:szCs w:val="28"/>
        </w:rPr>
      </w:pPr>
      <w:r w:rsidRPr="001771F1">
        <w:rPr>
          <w:rFonts w:cs="Arial"/>
          <w:sz w:val="28"/>
          <w:szCs w:val="28"/>
        </w:rPr>
        <w:t xml:space="preserve">В соответствии с Указом </w:t>
      </w:r>
      <w:proofErr w:type="gramStart"/>
      <w:r w:rsidRPr="001771F1">
        <w:rPr>
          <w:rFonts w:cs="Arial"/>
          <w:sz w:val="28"/>
          <w:szCs w:val="28"/>
        </w:rPr>
        <w:t>Губернатора  Воронежской</w:t>
      </w:r>
      <w:proofErr w:type="gramEnd"/>
      <w:r w:rsidRPr="001771F1">
        <w:rPr>
          <w:rFonts w:cs="Arial"/>
          <w:sz w:val="28"/>
          <w:szCs w:val="28"/>
        </w:rPr>
        <w:t xml:space="preserve"> области  от  23.07.2024 года № 234-у «О повышении (индексации) денежного вознаграждения, должностных окладов, окладов за классный чин, пенсии за выслугу лет(доплаты к пенсии), ежемесячной денежной выплаты к пенсии за выслугу лет», администрация Петропавловского сельского поселения </w:t>
      </w:r>
    </w:p>
    <w:p w:rsidR="00941E07" w:rsidRDefault="00941E07" w:rsidP="00E43D68">
      <w:pPr>
        <w:ind w:firstLine="708"/>
        <w:rPr>
          <w:sz w:val="28"/>
          <w:szCs w:val="28"/>
        </w:rPr>
      </w:pPr>
    </w:p>
    <w:p w:rsidR="00E43D68" w:rsidRPr="0024695A" w:rsidRDefault="00E43D68" w:rsidP="00E43D68">
      <w:pPr>
        <w:ind w:firstLine="708"/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275354" w:rsidRDefault="00815F26" w:rsidP="005C2D45">
      <w:pPr>
        <w:spacing w:line="276" w:lineRule="auto"/>
        <w:jc w:val="both"/>
        <w:rPr>
          <w:sz w:val="28"/>
          <w:szCs w:val="28"/>
        </w:rPr>
      </w:pP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>1.Повысить (проиндексировать) в 1,11 раз, в пределах средств, предусмотренных в бюджете Петропавловского сельского поселения: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>1.</w:t>
      </w:r>
      <w:proofErr w:type="gramStart"/>
      <w:r w:rsidRPr="001771F1">
        <w:rPr>
          <w:kern w:val="0"/>
          <w:sz w:val="28"/>
          <w:szCs w:val="28"/>
        </w:rPr>
        <w:t>1.Размеры</w:t>
      </w:r>
      <w:proofErr w:type="gramEnd"/>
      <w:r w:rsidRPr="001771F1">
        <w:rPr>
          <w:kern w:val="0"/>
          <w:sz w:val="28"/>
          <w:szCs w:val="28"/>
        </w:rPr>
        <w:t xml:space="preserve"> должностных окладов муниципальным служащим в органах местного самоуправления Петропавловского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>1.</w:t>
      </w:r>
      <w:proofErr w:type="gramStart"/>
      <w:r w:rsidRPr="001771F1">
        <w:rPr>
          <w:kern w:val="0"/>
          <w:sz w:val="28"/>
          <w:szCs w:val="28"/>
        </w:rPr>
        <w:t>2.Размеры</w:t>
      </w:r>
      <w:proofErr w:type="gramEnd"/>
      <w:r w:rsidRPr="001771F1">
        <w:rPr>
          <w:kern w:val="0"/>
          <w:sz w:val="28"/>
          <w:szCs w:val="28"/>
        </w:rPr>
        <w:t xml:space="preserve"> должностных окладов работников, замещающих должности, не являющиеся должностями муниципальной службы.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bookmarkStart w:id="0" w:name="Par15"/>
      <w:bookmarkEnd w:id="0"/>
      <w:r w:rsidRPr="001771F1">
        <w:rPr>
          <w:kern w:val="0"/>
          <w:sz w:val="28"/>
          <w:szCs w:val="28"/>
        </w:rPr>
        <w:t>2.</w:t>
      </w:r>
      <w:proofErr w:type="gramStart"/>
      <w:r w:rsidRPr="001771F1">
        <w:rPr>
          <w:kern w:val="0"/>
          <w:sz w:val="28"/>
          <w:szCs w:val="28"/>
        </w:rPr>
        <w:t>Проиндексировать  в</w:t>
      </w:r>
      <w:proofErr w:type="gramEnd"/>
      <w:r w:rsidRPr="001771F1">
        <w:rPr>
          <w:kern w:val="0"/>
          <w:sz w:val="28"/>
          <w:szCs w:val="28"/>
        </w:rPr>
        <w:t xml:space="preserve"> 1,11 раз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органах местного самоуправления Петропавловского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lastRenderedPageBreak/>
        <w:t>3.Установить,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 xml:space="preserve">4.Заместителю главы администрации по финансовым вопросам </w:t>
      </w:r>
      <w:proofErr w:type="gramStart"/>
      <w:r w:rsidRPr="001771F1">
        <w:rPr>
          <w:kern w:val="0"/>
          <w:sz w:val="28"/>
          <w:szCs w:val="28"/>
        </w:rPr>
        <w:t>произвести  в</w:t>
      </w:r>
      <w:proofErr w:type="gramEnd"/>
      <w:r w:rsidRPr="001771F1">
        <w:rPr>
          <w:kern w:val="0"/>
          <w:sz w:val="28"/>
          <w:szCs w:val="28"/>
        </w:rPr>
        <w:t xml:space="preserve">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 xml:space="preserve">5.Настоящее постановление вступает в силу с момента его обнародования и распространяет </w:t>
      </w:r>
      <w:proofErr w:type="gramStart"/>
      <w:r w:rsidRPr="001771F1">
        <w:rPr>
          <w:kern w:val="0"/>
          <w:sz w:val="28"/>
          <w:szCs w:val="28"/>
        </w:rPr>
        <w:t>своё  действие</w:t>
      </w:r>
      <w:proofErr w:type="gramEnd"/>
      <w:r w:rsidRPr="001771F1">
        <w:rPr>
          <w:kern w:val="0"/>
          <w:sz w:val="28"/>
          <w:szCs w:val="28"/>
        </w:rPr>
        <w:t xml:space="preserve"> на правоотношения,  возникшие с 1 июля  2024 года.</w:t>
      </w:r>
    </w:p>
    <w:p w:rsidR="001771F1" w:rsidRPr="001771F1" w:rsidRDefault="001771F1" w:rsidP="001771F1">
      <w:pPr>
        <w:widowControl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</w:rPr>
      </w:pPr>
      <w:r w:rsidRPr="001771F1">
        <w:rPr>
          <w:kern w:val="0"/>
          <w:sz w:val="28"/>
          <w:szCs w:val="28"/>
        </w:rPr>
        <w:t>6.Контроль за исполнением настоящего постановления оставляю за собой.</w:t>
      </w:r>
    </w:p>
    <w:p w:rsidR="00815F26" w:rsidRPr="001771F1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5C2D45" w:rsidRDefault="005C2D45" w:rsidP="00815F26">
      <w:pPr>
        <w:tabs>
          <w:tab w:val="left" w:pos="8580"/>
        </w:tabs>
        <w:rPr>
          <w:sz w:val="28"/>
          <w:szCs w:val="28"/>
        </w:rPr>
      </w:pPr>
    </w:p>
    <w:p w:rsidR="001771F1" w:rsidRPr="001771F1" w:rsidRDefault="001771F1" w:rsidP="00815F26">
      <w:pPr>
        <w:tabs>
          <w:tab w:val="left" w:pos="8580"/>
        </w:tabs>
        <w:rPr>
          <w:sz w:val="28"/>
          <w:szCs w:val="28"/>
        </w:rPr>
      </w:pPr>
      <w:bookmarkStart w:id="1" w:name="_GoBack"/>
      <w:bookmarkEnd w:id="1"/>
    </w:p>
    <w:p w:rsidR="00815F26" w:rsidRPr="001771F1" w:rsidRDefault="00815F26" w:rsidP="00815F26">
      <w:pPr>
        <w:rPr>
          <w:sz w:val="28"/>
          <w:szCs w:val="28"/>
        </w:rPr>
      </w:pPr>
      <w:proofErr w:type="gramStart"/>
      <w:r w:rsidRPr="001771F1">
        <w:rPr>
          <w:sz w:val="28"/>
          <w:szCs w:val="28"/>
        </w:rPr>
        <w:t>Глава  Петропавловского</w:t>
      </w:r>
      <w:proofErr w:type="gramEnd"/>
    </w:p>
    <w:p w:rsidR="007A42C5" w:rsidRPr="001771F1" w:rsidRDefault="00815F26">
      <w:pPr>
        <w:rPr>
          <w:sz w:val="28"/>
          <w:szCs w:val="28"/>
        </w:rPr>
      </w:pPr>
      <w:r w:rsidRPr="001771F1">
        <w:rPr>
          <w:sz w:val="28"/>
          <w:szCs w:val="28"/>
        </w:rPr>
        <w:t xml:space="preserve">сельского  </w:t>
      </w:r>
      <w:r w:rsidR="004F1916" w:rsidRPr="001771F1">
        <w:rPr>
          <w:sz w:val="28"/>
          <w:szCs w:val="28"/>
        </w:rPr>
        <w:t xml:space="preserve">      </w:t>
      </w:r>
      <w:r w:rsidRPr="001771F1">
        <w:rPr>
          <w:sz w:val="28"/>
          <w:szCs w:val="28"/>
        </w:rPr>
        <w:t xml:space="preserve">поселения                                                  </w:t>
      </w:r>
      <w:r w:rsidR="00AE3937" w:rsidRPr="001771F1">
        <w:rPr>
          <w:sz w:val="28"/>
          <w:szCs w:val="28"/>
        </w:rPr>
        <w:t xml:space="preserve">       </w:t>
      </w:r>
      <w:r w:rsidRPr="001771F1">
        <w:rPr>
          <w:sz w:val="28"/>
          <w:szCs w:val="28"/>
        </w:rPr>
        <w:t xml:space="preserve">          Ю. С. Шевцов</w:t>
      </w:r>
    </w:p>
    <w:sectPr w:rsidR="007A42C5" w:rsidRPr="001771F1" w:rsidSect="00661DDA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26"/>
    <w:rsid w:val="00046479"/>
    <w:rsid w:val="000E561E"/>
    <w:rsid w:val="00144D70"/>
    <w:rsid w:val="001771F1"/>
    <w:rsid w:val="00275354"/>
    <w:rsid w:val="00361A9F"/>
    <w:rsid w:val="00393802"/>
    <w:rsid w:val="004F1916"/>
    <w:rsid w:val="004F6794"/>
    <w:rsid w:val="005C2D45"/>
    <w:rsid w:val="005F118A"/>
    <w:rsid w:val="00661DDA"/>
    <w:rsid w:val="007A42C5"/>
    <w:rsid w:val="007A767C"/>
    <w:rsid w:val="007C3D40"/>
    <w:rsid w:val="007E73FC"/>
    <w:rsid w:val="00815F26"/>
    <w:rsid w:val="00831FE7"/>
    <w:rsid w:val="00941E07"/>
    <w:rsid w:val="0096641F"/>
    <w:rsid w:val="009D5037"/>
    <w:rsid w:val="00AB4A1B"/>
    <w:rsid w:val="00AD249E"/>
    <w:rsid w:val="00AE3937"/>
    <w:rsid w:val="00C25524"/>
    <w:rsid w:val="00C65018"/>
    <w:rsid w:val="00D62324"/>
    <w:rsid w:val="00E03295"/>
    <w:rsid w:val="00E43D68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221"/>
  <w15:docId w15:val="{F71F69AF-1D2C-4DBC-B41F-7851681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43D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E43D68"/>
    <w:pPr>
      <w:ind w:left="720" w:firstLine="567"/>
      <w:jc w:val="both"/>
    </w:pPr>
    <w:rPr>
      <w:rFonts w:ascii="Arial" w:hAnsi="Arial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20</cp:revision>
  <cp:lastPrinted>2024-07-05T12:03:00Z</cp:lastPrinted>
  <dcterms:created xsi:type="dcterms:W3CDTF">2019-11-06T06:20:00Z</dcterms:created>
  <dcterms:modified xsi:type="dcterms:W3CDTF">2024-08-05T05:41:00Z</dcterms:modified>
</cp:coreProperties>
</file>